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67F2A" w14:textId="77777777" w:rsidR="00366FA7" w:rsidRPr="009811A0" w:rsidRDefault="00366FA7" w:rsidP="00366FA7">
      <w:pPr>
        <w:pStyle w:val="1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Toc155880978"/>
      <w:r w:rsidRPr="009811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Додаток 3</w:t>
      </w:r>
      <w:bookmarkEnd w:id="0"/>
    </w:p>
    <w:p w14:paraId="26D925A2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385743E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Рекомендована форма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A0C0A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повідомлення Національного агентства з питань запобігання корупції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A0C0A">
        <w:rPr>
          <w:rFonts w:ascii="Times New Roman" w:eastAsia="Times New Roman" w:hAnsi="Times New Roman" w:cs="Times New Roman"/>
          <w:b/>
          <w:sz w:val="24"/>
          <w:szCs w:val="24"/>
        </w:rPr>
        <w:t>про передачу в управління підприємств та/або корпоративних прав</w:t>
      </w:r>
    </w:p>
    <w:p w14:paraId="61C957CC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A0EE5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>1. Інформація про особу, яка передала в управління належні їй підприємства та/або корпоративні права: _______________________________________________________________________________</w:t>
      </w:r>
    </w:p>
    <w:p w14:paraId="425A1C3E" w14:textId="77777777" w:rsidR="00366FA7" w:rsidRPr="007C5684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C5684">
        <w:rPr>
          <w:rFonts w:ascii="Times New Roman" w:eastAsia="Times New Roman" w:hAnsi="Times New Roman" w:cs="Times New Roman"/>
          <w:i/>
          <w:sz w:val="20"/>
          <w:szCs w:val="20"/>
        </w:rPr>
        <w:t>(прізвище, ім’я, по батькові, реєстраційний номер облікової картки платника податків (серія та номер паспорта громадянина України, якщо особа через свої релігійні переконання відмовилася від прийняття реєстраційного номера облікової картки платника податків)</w:t>
      </w:r>
    </w:p>
    <w:p w14:paraId="15FA4114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F6BD7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>2. Посада, на яку призначено (обрано) особу, у зв’язку з чим здійснено передачу в управління належних їй підприємств та/або корпоративних прав:</w:t>
      </w:r>
    </w:p>
    <w:p w14:paraId="4AF8ED33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AB08C0D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9B659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>3. Дата призначення (обрання) на посаду (з наданням копії організаційно-розпорядчого документа про призначення/обрання на посаду) ________________________________________________________________________________</w:t>
      </w:r>
    </w:p>
    <w:p w14:paraId="13D55631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851F7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>4. Дата переда</w:t>
      </w:r>
      <w:r>
        <w:rPr>
          <w:rFonts w:ascii="Times New Roman" w:eastAsia="Times New Roman" w:hAnsi="Times New Roman" w:cs="Times New Roman"/>
          <w:sz w:val="24"/>
          <w:szCs w:val="24"/>
        </w:rPr>
        <w:t>ння</w:t>
      </w:r>
      <w:r w:rsidRPr="007A0C0A">
        <w:rPr>
          <w:rFonts w:ascii="Times New Roman" w:eastAsia="Times New Roman" w:hAnsi="Times New Roman" w:cs="Times New Roman"/>
          <w:sz w:val="24"/>
          <w:szCs w:val="24"/>
        </w:rPr>
        <w:t xml:space="preserve"> підприємств та/або корпоративних прав в управління: ________________________________________________________________________________</w:t>
      </w:r>
    </w:p>
    <w:p w14:paraId="294D6B77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07C17" w14:textId="77777777" w:rsidR="00366FA7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bookmarkStart w:id="1" w:name="_GoBack"/>
      <w:r w:rsidRPr="007A0C0A">
        <w:rPr>
          <w:rFonts w:ascii="Times New Roman" w:eastAsia="Times New Roman" w:hAnsi="Times New Roman" w:cs="Times New Roman"/>
          <w:sz w:val="24"/>
          <w:szCs w:val="24"/>
        </w:rPr>
        <w:t xml:space="preserve">Відомості про передані підприємства та/або корпоративні права: </w:t>
      </w:r>
      <w:bookmarkEnd w:id="1"/>
      <w:r w:rsidRPr="007A0C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B45393F" w14:textId="77777777" w:rsidR="00366FA7" w:rsidRPr="007C5684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C5684">
        <w:rPr>
          <w:rFonts w:ascii="Times New Roman" w:eastAsia="Times New Roman" w:hAnsi="Times New Roman" w:cs="Times New Roman"/>
          <w:i/>
          <w:sz w:val="20"/>
          <w:szCs w:val="20"/>
        </w:rPr>
        <w:t>(найменування переданого в управління підприємства, його організаційно-правова форма, код ЄДР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ПОУ</w:t>
      </w:r>
      <w:r w:rsidRPr="007C5684">
        <w:rPr>
          <w:rFonts w:ascii="Times New Roman" w:eastAsia="Times New Roman" w:hAnsi="Times New Roman" w:cs="Times New Roman"/>
          <w:i/>
          <w:sz w:val="20"/>
          <w:szCs w:val="20"/>
        </w:rPr>
        <w:t xml:space="preserve">, частка у статутному капіталі підприємства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7C5684">
        <w:rPr>
          <w:rFonts w:ascii="Times New Roman" w:eastAsia="Times New Roman" w:hAnsi="Times New Roman" w:cs="Times New Roman"/>
          <w:i/>
          <w:sz w:val="20"/>
          <w:szCs w:val="20"/>
        </w:rPr>
        <w:t>у грошовому та відсотковому вираженні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7C5684">
        <w:rPr>
          <w:rFonts w:ascii="Times New Roman" w:eastAsia="Times New Roman" w:hAnsi="Times New Roman" w:cs="Times New Roman"/>
          <w:i/>
          <w:sz w:val="20"/>
          <w:szCs w:val="20"/>
        </w:rPr>
        <w:t xml:space="preserve">, а у випадку, якщо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корпоративні права посвідчуються цінними паперами – </w:t>
      </w:r>
      <w:r w:rsidRPr="007C5684">
        <w:rPr>
          <w:rFonts w:ascii="Times New Roman" w:eastAsia="Times New Roman" w:hAnsi="Times New Roman" w:cs="Times New Roman"/>
          <w:i/>
          <w:sz w:val="20"/>
          <w:szCs w:val="20"/>
        </w:rPr>
        <w:t xml:space="preserve"> відомості стосовно виду цінного папера, його емітента, дати набуття цінних паперів у власність, кількості та номінальної вартості цінних паперів)</w:t>
      </w:r>
    </w:p>
    <w:p w14:paraId="59B21D3F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8E15D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 xml:space="preserve">6. Спосіб передачі підприємств та/або корпоративних прав в управління: </w:t>
      </w:r>
    </w:p>
    <w:p w14:paraId="528A80B4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6786404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A1B322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>7. Інформація про особу, в управління якій передано підприємства та/або корпоративні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C0A">
        <w:rPr>
          <w:rFonts w:ascii="Times New Roman" w:eastAsia="Times New Roman" w:hAnsi="Times New Roman" w:cs="Times New Roman"/>
          <w:sz w:val="24"/>
          <w:szCs w:val="24"/>
        </w:rPr>
        <w:t>права: _______________________________________________________________________________</w:t>
      </w:r>
    </w:p>
    <w:p w14:paraId="1D621CB6" w14:textId="77777777" w:rsidR="00366FA7" w:rsidRPr="007C5684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C5684">
        <w:rPr>
          <w:rFonts w:ascii="Times New Roman" w:eastAsia="Times New Roman" w:hAnsi="Times New Roman" w:cs="Times New Roman"/>
          <w:i/>
          <w:sz w:val="20"/>
          <w:szCs w:val="20"/>
        </w:rPr>
        <w:t>(прізвище, ім’я та по батькові, реєстраційний номер облікової картки платника податків (серія та номер паспорта громадянина України, якщо особа через свої релігійні переконання відмовилася від прийняття реєстраційного номера облікової картки платника податків) особи, в управління якій передано підприємства та/або корпоративні права або найменування відповідної юридичної особи із зазначенням коду ЄДР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ПОУ</w:t>
      </w:r>
      <w:r w:rsidRPr="007C5684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57F4213F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C5164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C0A">
        <w:rPr>
          <w:rFonts w:ascii="Times New Roman" w:eastAsia="Times New Roman" w:hAnsi="Times New Roman" w:cs="Times New Roman"/>
          <w:sz w:val="24"/>
          <w:szCs w:val="24"/>
        </w:rPr>
        <w:t>Додатки:________________________________________________________________________</w:t>
      </w:r>
    </w:p>
    <w:p w14:paraId="2CBB4B90" w14:textId="77777777" w:rsidR="00366FA7" w:rsidRPr="007C5684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C5684">
        <w:rPr>
          <w:rFonts w:ascii="Times New Roman" w:eastAsia="Times New Roman" w:hAnsi="Times New Roman" w:cs="Times New Roman"/>
          <w:i/>
          <w:sz w:val="20"/>
          <w:szCs w:val="20"/>
        </w:rPr>
        <w:t>(нотаріально засвідчена копія укладеного договору, копії наказу про призначення (рішення про обрання) на посаду та установчих документів чи документів, що підтверджують наявність корпоративних прав)</w:t>
      </w:r>
    </w:p>
    <w:p w14:paraId="284E8BCF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65C63" w14:textId="77777777" w:rsidR="00366FA7" w:rsidRPr="007A0C0A" w:rsidRDefault="00366FA7" w:rsidP="0036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7E13A" w14:textId="54233A26" w:rsidR="006A0D85" w:rsidRDefault="00366FA7" w:rsidP="00366FA7">
      <w:r w:rsidRPr="007A0C0A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A0C0A">
        <w:rPr>
          <w:rFonts w:ascii="Times New Roman" w:eastAsia="Times New Roman" w:hAnsi="Times New Roman" w:cs="Times New Roman"/>
          <w:sz w:val="24"/>
          <w:szCs w:val="24"/>
        </w:rPr>
        <w:tab/>
        <w:t>__________</w:t>
      </w:r>
      <w:r w:rsidRPr="007A0C0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A0C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A0C0A">
        <w:rPr>
          <w:rFonts w:ascii="Times New Roman" w:eastAsia="Times New Roman" w:hAnsi="Times New Roman" w:cs="Times New Roman"/>
          <w:sz w:val="24"/>
          <w:szCs w:val="24"/>
        </w:rPr>
        <w:tab/>
        <w:t xml:space="preserve"> Підпис особи, яка повідомляє:________________</w:t>
      </w:r>
    </w:p>
    <w:sectPr w:rsidR="006A0D85" w:rsidSect="00366F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4C"/>
    <w:rsid w:val="00366FA7"/>
    <w:rsid w:val="00691401"/>
    <w:rsid w:val="006A0D85"/>
    <w:rsid w:val="00A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BAB10-2C39-4E1A-898D-1446F41C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FA7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6FA7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FA7"/>
    <w:rPr>
      <w:rFonts w:ascii="Calibri" w:eastAsia="Calibri" w:hAnsi="Calibri" w:cs="Calibri"/>
      <w:color w:val="2F5496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Семенюта Євген Володимирович</dc:creator>
  <cp:keywords/>
  <dc:description/>
  <cp:lastModifiedBy>Семенюта Євген Володимирович</cp:lastModifiedBy>
  <cp:revision>2</cp:revision>
  <dcterms:created xsi:type="dcterms:W3CDTF">2024-01-15T11:20:00Z</dcterms:created>
  <dcterms:modified xsi:type="dcterms:W3CDTF">2024-01-15T11:20:00Z</dcterms:modified>
</cp:coreProperties>
</file>