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9BDE3" w14:textId="77777777" w:rsidR="00BB120C" w:rsidRPr="007913E1" w:rsidRDefault="00BB120C" w:rsidP="00106073">
      <w:pPr>
        <w:tabs>
          <w:tab w:val="left" w:pos="1342"/>
        </w:tabs>
        <w:spacing w:after="0" w:line="240" w:lineRule="auto"/>
        <w:ind w:left="7371" w:hanging="567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val="ru-RU" w:eastAsia="ru-RU"/>
        </w:rPr>
      </w:pPr>
      <w:r w:rsidRPr="007913E1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ЗАТВЕРДЖЕНО</w:t>
      </w:r>
    </w:p>
    <w:p w14:paraId="4A464F7B" w14:textId="77777777" w:rsidR="00BB120C" w:rsidRPr="00125EA1" w:rsidRDefault="00BB120C" w:rsidP="00106073">
      <w:pPr>
        <w:tabs>
          <w:tab w:val="left" w:pos="1342"/>
        </w:tabs>
        <w:spacing w:after="0" w:line="240" w:lineRule="auto"/>
        <w:ind w:left="7371" w:hanging="567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наказом</w:t>
      </w:r>
      <w:r w:rsidRPr="00125EA1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 Головного управління</w:t>
      </w:r>
    </w:p>
    <w:p w14:paraId="06640D5C" w14:textId="77777777" w:rsidR="00BB120C" w:rsidRPr="00125EA1" w:rsidRDefault="00BB120C" w:rsidP="00106073">
      <w:pPr>
        <w:tabs>
          <w:tab w:val="left" w:pos="1342"/>
        </w:tabs>
        <w:spacing w:after="0" w:line="240" w:lineRule="auto"/>
        <w:ind w:left="7371" w:hanging="567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 w:rsidRPr="00125EA1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Держпродспоживслужби</w:t>
      </w:r>
    </w:p>
    <w:p w14:paraId="47613692" w14:textId="77777777" w:rsidR="00BB120C" w:rsidRDefault="00BB120C" w:rsidP="00106073">
      <w:pPr>
        <w:tabs>
          <w:tab w:val="left" w:pos="1342"/>
        </w:tabs>
        <w:spacing w:after="0" w:line="240" w:lineRule="auto"/>
        <w:ind w:left="6946" w:hanging="142"/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  <w:lang w:eastAsia="ru-RU"/>
        </w:rPr>
      </w:pPr>
      <w:r w:rsidRPr="00125EA1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в Рівненській області</w:t>
      </w:r>
    </w:p>
    <w:p w14:paraId="7777690F" w14:textId="22DC655C" w:rsidR="00CC652A" w:rsidRDefault="00CC652A" w:rsidP="00106073">
      <w:pPr>
        <w:tabs>
          <w:tab w:val="left" w:pos="1342"/>
        </w:tabs>
        <w:spacing w:after="0" w:line="240" w:lineRule="auto"/>
        <w:ind w:left="6946" w:hanging="142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 w:rsidRPr="0075763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від</w:t>
      </w:r>
      <w:r w:rsidR="00326E8C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 </w:t>
      </w:r>
      <w:r w:rsidRPr="0075763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 </w:t>
      </w:r>
      <w:r w:rsidR="001C45F3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>21.10</w:t>
      </w:r>
      <w:r w:rsidR="002D4FD5" w:rsidRPr="00326E8C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val="ru-RU" w:eastAsia="ru-RU"/>
        </w:rPr>
        <w:t>.</w:t>
      </w:r>
      <w:r w:rsidRPr="00326E8C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val="ru-RU" w:eastAsia="ru-RU"/>
        </w:rPr>
        <w:t>20</w:t>
      </w:r>
      <w:r w:rsidR="002D4FD5" w:rsidRPr="00326E8C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val="ru-RU" w:eastAsia="ru-RU"/>
        </w:rPr>
        <w:t>21</w:t>
      </w:r>
      <w:r w:rsidRPr="0075763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 №</w:t>
      </w:r>
      <w:r w:rsidR="007A1075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 </w:t>
      </w:r>
      <w:r w:rsidR="00185662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 xml:space="preserve"> </w:t>
      </w:r>
      <w:r w:rsidR="001C45F3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>390</w:t>
      </w:r>
      <w:r w:rsidR="007A1075" w:rsidRPr="00326E8C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 xml:space="preserve"> </w:t>
      </w:r>
      <w:r w:rsidR="002D4FD5" w:rsidRPr="00326E8C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>-</w:t>
      </w:r>
      <w:r w:rsidR="00240B62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 xml:space="preserve"> </w:t>
      </w:r>
      <w:r w:rsidRPr="00326E8C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>К</w:t>
      </w:r>
    </w:p>
    <w:p w14:paraId="3B06657A" w14:textId="77777777" w:rsidR="00125EA1" w:rsidRPr="000856A8" w:rsidRDefault="00125EA1" w:rsidP="00106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16"/>
          <w:szCs w:val="16"/>
          <w:lang w:eastAsia="ru-RU"/>
        </w:rPr>
      </w:pPr>
    </w:p>
    <w:p w14:paraId="7F6FCB10" w14:textId="77777777" w:rsidR="0075763F" w:rsidRPr="00125EA1" w:rsidRDefault="0075763F" w:rsidP="00106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u-RU"/>
        </w:rPr>
      </w:pPr>
      <w:r w:rsidRPr="00125EA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u-RU"/>
        </w:rPr>
        <w:t xml:space="preserve">УМОВИ </w:t>
      </w:r>
    </w:p>
    <w:p w14:paraId="7ECE2B88" w14:textId="77777777" w:rsidR="002D4FD5" w:rsidRDefault="00870415" w:rsidP="00106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5EA1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проведення конкурсу </w:t>
      </w:r>
    </w:p>
    <w:p w14:paraId="4668F106" w14:textId="77777777" w:rsidR="00B45195" w:rsidRDefault="00870415" w:rsidP="00106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4FD5">
        <w:rPr>
          <w:rFonts w:ascii="Times New Roman" w:eastAsia="Times New Roman" w:hAnsi="Times New Roman" w:cs="Times New Roman"/>
          <w:sz w:val="24"/>
          <w:szCs w:val="24"/>
        </w:rPr>
        <w:t>на зайняття посади</w:t>
      </w:r>
      <w:bookmarkStart w:id="0" w:name="n196"/>
      <w:bookmarkEnd w:id="0"/>
      <w:r w:rsidRPr="002D4FD5">
        <w:rPr>
          <w:rFonts w:ascii="Times New Roman" w:eastAsia="Times New Roman" w:hAnsi="Times New Roman" w:cs="Times New Roman"/>
          <w:sz w:val="24"/>
          <w:szCs w:val="24"/>
        </w:rPr>
        <w:t xml:space="preserve"> категорії «</w:t>
      </w:r>
      <w:r w:rsidR="007B5B8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D4FD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2D4FD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7B5B89">
        <w:rPr>
          <w:rFonts w:ascii="Times New Roman" w:eastAsia="Times New Roman" w:hAnsi="Times New Roman" w:cs="Times New Roman"/>
          <w:sz w:val="24"/>
          <w:szCs w:val="24"/>
        </w:rPr>
        <w:t xml:space="preserve">головного спеціаліста відділу </w:t>
      </w:r>
      <w:r w:rsidR="00106073">
        <w:rPr>
          <w:rFonts w:ascii="Times New Roman" w:eastAsia="Times New Roman" w:hAnsi="Times New Roman" w:cs="Times New Roman"/>
          <w:sz w:val="24"/>
          <w:szCs w:val="24"/>
        </w:rPr>
        <w:t>правового забезпечення</w:t>
      </w:r>
    </w:p>
    <w:p w14:paraId="42F34D52" w14:textId="77777777" w:rsidR="0075763F" w:rsidRDefault="00870415" w:rsidP="00106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5EA1">
        <w:rPr>
          <w:rFonts w:ascii="Times New Roman" w:hAnsi="Times New Roman" w:cs="Times New Roman"/>
          <w:sz w:val="24"/>
          <w:szCs w:val="24"/>
        </w:rPr>
        <w:t>Головного управління Держпродспоживслужби в Рівненській області</w:t>
      </w:r>
      <w:r w:rsidR="00125EA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AEA09F9" w14:textId="77777777" w:rsidR="00B45195" w:rsidRPr="00125EA1" w:rsidRDefault="00B45195" w:rsidP="00106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1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3404"/>
        <w:gridCol w:w="6945"/>
      </w:tblGrid>
      <w:tr w:rsidR="0075763F" w:rsidRPr="00125EA1" w14:paraId="7D69E581" w14:textId="77777777" w:rsidTr="00B45195">
        <w:tc>
          <w:tcPr>
            <w:tcW w:w="10773" w:type="dxa"/>
            <w:gridSpan w:val="3"/>
            <w:shd w:val="clear" w:color="auto" w:fill="auto"/>
            <w:hideMark/>
          </w:tcPr>
          <w:p w14:paraId="4F8D5E5D" w14:textId="77777777" w:rsidR="0075763F" w:rsidRPr="00125EA1" w:rsidRDefault="0075763F" w:rsidP="0010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Загальні умови</w:t>
            </w:r>
          </w:p>
        </w:tc>
      </w:tr>
      <w:tr w:rsidR="00421121" w:rsidRPr="00125EA1" w14:paraId="00910980" w14:textId="77777777" w:rsidTr="0064374C">
        <w:trPr>
          <w:trHeight w:val="3984"/>
        </w:trPr>
        <w:tc>
          <w:tcPr>
            <w:tcW w:w="3828" w:type="dxa"/>
            <w:gridSpan w:val="2"/>
            <w:shd w:val="clear" w:color="auto" w:fill="auto"/>
            <w:hideMark/>
          </w:tcPr>
          <w:p w14:paraId="62969041" w14:textId="77777777" w:rsidR="00421121" w:rsidRPr="00125EA1" w:rsidRDefault="00421121" w:rsidP="00106073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Посадові обов’язки</w:t>
            </w:r>
          </w:p>
        </w:tc>
        <w:tc>
          <w:tcPr>
            <w:tcW w:w="6945" w:type="dxa"/>
            <w:shd w:val="clear" w:color="auto" w:fill="auto"/>
          </w:tcPr>
          <w:p w14:paraId="4528FA56" w14:textId="77777777" w:rsidR="00106073" w:rsidRDefault="00106073" w:rsidP="00106073">
            <w:pPr>
              <w:pStyle w:val="ac"/>
              <w:spacing w:before="0" w:beforeAutospacing="0" w:after="0" w:afterAutospacing="0"/>
              <w:jc w:val="both"/>
            </w:pPr>
            <w:r>
              <w:t xml:space="preserve"> Перевіряє на відповідність законодавству проектів наказів та інших актів, що подаються на підпис начальнику Головного управління, погоджує (візує) їх за наявності віз керівників заінтересованих структурних підрозділів, а також переглядає разом із структурними підрозділами Головного управління накази та інші документи з питань, що належать до його компетенції, з метою приведення їх у відповідність із законодавством.</w:t>
            </w:r>
          </w:p>
          <w:p w14:paraId="50187E39" w14:textId="77777777" w:rsidR="00106073" w:rsidRDefault="00106073" w:rsidP="00106073">
            <w:pPr>
              <w:pStyle w:val="ac"/>
              <w:spacing w:before="0" w:beforeAutospacing="0" w:after="0" w:afterAutospacing="0"/>
              <w:jc w:val="both"/>
            </w:pPr>
            <w:r>
              <w:t xml:space="preserve"> Бере участь у роботі, пов'язаної з укладенням договорів (контрактів), у їх підготовці та здійсненні заходів, спрямованих на виконання договірних зобов'язань, забезпеченні захисту майнових прав і законних інтересів Головного управління, а також погоджує (візує) проекти договорів.</w:t>
            </w:r>
          </w:p>
          <w:p w14:paraId="56AF2766" w14:textId="77777777" w:rsidR="00106073" w:rsidRDefault="00106073" w:rsidP="00106073">
            <w:pPr>
              <w:pStyle w:val="ac"/>
              <w:spacing w:before="0" w:beforeAutospacing="0" w:after="0" w:afterAutospacing="0"/>
              <w:jc w:val="both"/>
            </w:pPr>
            <w:r>
              <w:t xml:space="preserve"> Здійснює ведення претензійної та позовної роботи.</w:t>
            </w:r>
          </w:p>
          <w:p w14:paraId="188753F7" w14:textId="77777777" w:rsidR="00106073" w:rsidRDefault="00106073" w:rsidP="00106073">
            <w:pPr>
              <w:pStyle w:val="ac"/>
              <w:spacing w:before="0" w:beforeAutospacing="0" w:after="0" w:afterAutospacing="0"/>
              <w:jc w:val="both"/>
            </w:pPr>
            <w:r>
              <w:t xml:space="preserve"> Проводить разом із заінтересованими структурними підрозділами аналіз результатів господарської діяльності Головного управління, вивчає умови і причини виникнення непродуктивних витрат, порушення договірних зобов'язань, а також стан дебіторської та кредиторської заборгованості.</w:t>
            </w:r>
          </w:p>
          <w:p w14:paraId="1AACF164" w14:textId="77777777" w:rsidR="00421121" w:rsidRDefault="00106073" w:rsidP="00106073">
            <w:pPr>
              <w:pStyle w:val="ac"/>
              <w:spacing w:before="0" w:beforeAutospacing="0" w:after="0" w:afterAutospacing="0"/>
              <w:jc w:val="both"/>
            </w:pPr>
            <w:r>
              <w:t xml:space="preserve"> Аналізує матеріали, що надійшли від правоохоронних і контролюючих органів, результати позовної роботи, а також отримані за результатами перевірок, ревізій, інвентаризацій дані статистичної звітності, що характеризують стан дотримання законності Головним управлінням та в іншими установами, що належить до сфери управління Головного управління, готує правові висновки за фактами виявлених правопорушень та бере участь в організації роботи з відшкодування збитків.</w:t>
            </w:r>
          </w:p>
          <w:p w14:paraId="5571BE7B" w14:textId="77777777" w:rsidR="00106073" w:rsidRDefault="00106073" w:rsidP="00106073">
            <w:pPr>
              <w:pStyle w:val="ac"/>
              <w:spacing w:before="0" w:beforeAutospacing="0" w:after="0" w:afterAutospacing="0"/>
              <w:jc w:val="both"/>
            </w:pPr>
            <w:r w:rsidRPr="00B9686E">
              <w:t>Бере участь у забезпеченні в установленому порядку представлення інтересів Головного управління в судах та інших органах</w:t>
            </w:r>
            <w:r w:rsidR="00B9686E">
              <w:t>.</w:t>
            </w:r>
          </w:p>
          <w:p w14:paraId="77B547D1" w14:textId="7E6DCD81" w:rsidR="00B9686E" w:rsidRPr="00F5325A" w:rsidRDefault="00B9686E" w:rsidP="00106073">
            <w:pPr>
              <w:pStyle w:val="ac"/>
              <w:spacing w:before="0" w:beforeAutospacing="0" w:after="0" w:afterAutospacing="0"/>
              <w:jc w:val="both"/>
            </w:pPr>
          </w:p>
        </w:tc>
      </w:tr>
      <w:tr w:rsidR="00421121" w:rsidRPr="00125EA1" w14:paraId="7893CFB5" w14:textId="77777777" w:rsidTr="00B45195">
        <w:tc>
          <w:tcPr>
            <w:tcW w:w="3828" w:type="dxa"/>
            <w:gridSpan w:val="2"/>
            <w:shd w:val="clear" w:color="auto" w:fill="auto"/>
            <w:hideMark/>
          </w:tcPr>
          <w:p w14:paraId="57262E9E" w14:textId="77777777" w:rsidR="00421121" w:rsidRPr="00125EA1" w:rsidRDefault="00421121" w:rsidP="00106073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Умови оплати праці</w:t>
            </w:r>
          </w:p>
        </w:tc>
        <w:tc>
          <w:tcPr>
            <w:tcW w:w="6945" w:type="dxa"/>
            <w:shd w:val="clear" w:color="auto" w:fill="auto"/>
          </w:tcPr>
          <w:p w14:paraId="6ED7494D" w14:textId="77777777" w:rsidR="00421121" w:rsidRDefault="00421121" w:rsidP="001060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>посадовий оклад – 5</w:t>
            </w:r>
            <w:r w:rsidR="00106073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>500</w:t>
            </w:r>
            <w:r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 w:eastAsia="uk-UA"/>
              </w:rPr>
              <w:t xml:space="preserve"> </w:t>
            </w:r>
            <w:r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 xml:space="preserve">грн., </w:t>
            </w:r>
          </w:p>
          <w:p w14:paraId="5423F579" w14:textId="77777777" w:rsidR="00421121" w:rsidRDefault="00421121" w:rsidP="001060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 xml:space="preserve">надбавки, доплати, премії та компенсації відповідно до                              </w:t>
            </w:r>
            <w:r w:rsidRPr="00125EA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ст. 52 Закону України «Про державну с</w:t>
            </w:r>
            <w:r w:rsidRPr="00125EA1">
              <w:rPr>
                <w:rFonts w:ascii="Times New Roman" w:hAnsi="Times New Roman" w:cs="Times New Roman"/>
                <w:sz w:val="24"/>
                <w:szCs w:val="24"/>
              </w:rPr>
              <w:t>лужбу»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28D0F62" w14:textId="4EABC9A6" w:rsidR="00B9686E" w:rsidRPr="00B9686E" w:rsidRDefault="00421121" w:rsidP="001060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надбавка до посадового окладу за ранг державного службовця відповідно до постанови Кабінету Міністрів України від 18 січня 2017 року № 15 «Питання оплати праці працівників державних органів» (із змінами).</w:t>
            </w:r>
          </w:p>
        </w:tc>
      </w:tr>
      <w:tr w:rsidR="00421121" w:rsidRPr="00125EA1" w14:paraId="43B19B18" w14:textId="77777777" w:rsidTr="00B45195">
        <w:tc>
          <w:tcPr>
            <w:tcW w:w="3828" w:type="dxa"/>
            <w:gridSpan w:val="2"/>
            <w:shd w:val="clear" w:color="auto" w:fill="auto"/>
            <w:hideMark/>
          </w:tcPr>
          <w:p w14:paraId="599439EE" w14:textId="77777777" w:rsidR="00421121" w:rsidRPr="00125EA1" w:rsidRDefault="00421121" w:rsidP="00106073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945" w:type="dxa"/>
            <w:shd w:val="clear" w:color="auto" w:fill="auto"/>
          </w:tcPr>
          <w:p w14:paraId="267F54E0" w14:textId="77777777" w:rsidR="00421121" w:rsidRDefault="00421121" w:rsidP="00106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б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езстроково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;</w:t>
            </w:r>
          </w:p>
          <w:p w14:paraId="7DE7E10D" w14:textId="77777777" w:rsidR="00421121" w:rsidRPr="00125EA1" w:rsidRDefault="00421121" w:rsidP="00106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для осіб, які досягли 65-річного віку, строк призначення встановлюється відповідно пункту 4 частини другої статті 34 Закону України "Про державну службу" – на один рік з правом повторного призначення без обов’язкового проведення конкурсу щорічно.</w:t>
            </w:r>
          </w:p>
        </w:tc>
      </w:tr>
      <w:tr w:rsidR="00421121" w:rsidRPr="00125EA1" w14:paraId="3484C476" w14:textId="77777777" w:rsidTr="00B45195">
        <w:tc>
          <w:tcPr>
            <w:tcW w:w="3828" w:type="dxa"/>
            <w:gridSpan w:val="2"/>
            <w:shd w:val="clear" w:color="auto" w:fill="auto"/>
            <w:hideMark/>
          </w:tcPr>
          <w:p w14:paraId="0F97CCCD" w14:textId="77777777" w:rsidR="00421121" w:rsidRPr="00125EA1" w:rsidRDefault="00421121" w:rsidP="00106073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lastRenderedPageBreak/>
              <w:t>Перелік інформації, необхідної для участі в конкурсі, та строк її подання</w:t>
            </w:r>
          </w:p>
        </w:tc>
        <w:tc>
          <w:tcPr>
            <w:tcW w:w="6945" w:type="dxa"/>
            <w:shd w:val="clear" w:color="auto" w:fill="auto"/>
          </w:tcPr>
          <w:p w14:paraId="0CC51B3B" w14:textId="77777777" w:rsidR="00B9686E" w:rsidRPr="008C1CB2" w:rsidRDefault="00B9686E" w:rsidP="00B9686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1)</w:t>
            </w:r>
            <w:r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 заяв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у</w:t>
            </w:r>
            <w:r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про участь у конкурсі із зазначенням основних мотивів щодо зайняття посади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за формою згідно з </w:t>
            </w:r>
            <w:r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</w:t>
            </w:r>
            <w:r w:rsidRPr="008C1CB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>одатк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>ом</w:t>
            </w:r>
            <w:r w:rsidRPr="008C1CB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 xml:space="preserve"> Порядку проведення конкурсу на зайняття посад державної служби, затвердженого постановою Кабінету Міністрів України від              25 березня 2016 року № 246 (зі змінами)</w:t>
            </w:r>
            <w:r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;</w:t>
            </w:r>
          </w:p>
          <w:p w14:paraId="00B25199" w14:textId="77777777" w:rsidR="00B9686E" w:rsidRDefault="00B9686E" w:rsidP="00B96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2) резюме за формою </w:t>
            </w:r>
            <w:r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згідно з додатком </w:t>
            </w:r>
            <w:r w:rsidRPr="008C1CB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>2</w:t>
            </w:r>
            <w:r w:rsidRPr="00C305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, в якому обов’язково зазначається така інформація:</w:t>
            </w:r>
          </w:p>
          <w:p w14:paraId="53F0FFAC" w14:textId="77777777" w:rsidR="00B9686E" w:rsidRPr="005F4604" w:rsidRDefault="00B9686E" w:rsidP="00B9686E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04">
              <w:rPr>
                <w:rFonts w:ascii="Times New Roman" w:hAnsi="Times New Roman" w:cs="Times New Roman"/>
                <w:sz w:val="24"/>
                <w:szCs w:val="24"/>
              </w:rPr>
              <w:t>прізвище, ім’я, по батькові кандидата;</w:t>
            </w:r>
          </w:p>
          <w:p w14:paraId="5F8D3FF4" w14:textId="77777777" w:rsidR="00B9686E" w:rsidRPr="005F4604" w:rsidRDefault="00B9686E" w:rsidP="00B9686E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04">
              <w:rPr>
                <w:rFonts w:ascii="Times New Roman" w:hAnsi="Times New Roman" w:cs="Times New Roman"/>
                <w:sz w:val="24"/>
                <w:szCs w:val="24"/>
              </w:rPr>
              <w:t>реквізити документа, що посвідчує особу та підтверджує громадянство України;</w:t>
            </w:r>
          </w:p>
          <w:p w14:paraId="48DB4A1C" w14:textId="77777777" w:rsidR="00B9686E" w:rsidRPr="005F4604" w:rsidRDefault="00B9686E" w:rsidP="00B9686E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04">
              <w:rPr>
                <w:rFonts w:ascii="Times New Roman" w:hAnsi="Times New Roman" w:cs="Times New Roman"/>
                <w:sz w:val="24"/>
                <w:szCs w:val="24"/>
              </w:rPr>
              <w:t>підтвердження наявності відповідного ступеня вищої освіти;</w:t>
            </w:r>
          </w:p>
          <w:p w14:paraId="1FB6DF2D" w14:textId="77777777" w:rsidR="00B9686E" w:rsidRPr="005F4604" w:rsidRDefault="00B9686E" w:rsidP="00B9686E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04">
              <w:rPr>
                <w:rFonts w:ascii="Times New Roman" w:hAnsi="Times New Roman" w:cs="Times New Roman"/>
                <w:sz w:val="24"/>
                <w:szCs w:val="24"/>
              </w:rPr>
              <w:t>підтвердження рівня вільного володіння державною мовою;</w:t>
            </w:r>
          </w:p>
          <w:p w14:paraId="459C945E" w14:textId="77777777" w:rsidR="00B9686E" w:rsidRPr="005F4604" w:rsidRDefault="00B9686E" w:rsidP="00B9686E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04">
              <w:rPr>
                <w:rFonts w:ascii="Times New Roman" w:hAnsi="Times New Roman" w:cs="Times New Roman"/>
                <w:sz w:val="24"/>
                <w:szCs w:val="24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      </w:r>
          </w:p>
          <w:p w14:paraId="22F4BDE1" w14:textId="77777777" w:rsidR="00B9686E" w:rsidRDefault="00B9686E" w:rsidP="00B96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3) заяв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у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, в якій повідомляє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ться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, що до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особи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не застосовуються заборони, визначені частиною третьою або четвертою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              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статті 1 Закону України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«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Про очищення влади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»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, та надає згоду на проходження перевірки та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на 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оприлюднення відомостей стосовно неї відповідно до зазначеного Закону.</w:t>
            </w:r>
          </w:p>
          <w:p w14:paraId="22253183" w14:textId="77777777" w:rsidR="00B9686E" w:rsidRDefault="00B9686E" w:rsidP="00B96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Подача додатків до заяви не є обов’язковою.</w:t>
            </w:r>
          </w:p>
          <w:p w14:paraId="07E94117" w14:textId="77777777" w:rsidR="00B9686E" w:rsidRPr="00125EA1" w:rsidRDefault="00B9686E" w:rsidP="00B96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3264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</w:t>
            </w:r>
            <w:r w:rsidRPr="00E3264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vertAlign w:val="superscript"/>
                <w:lang w:eastAsia="ru-RU"/>
              </w:rPr>
              <w:t>-1</w:t>
            </w:r>
            <w:r w:rsidRPr="00E3264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) копію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мови;</w:t>
            </w:r>
          </w:p>
          <w:p w14:paraId="166CDE0B" w14:textId="77777777" w:rsidR="00B9686E" w:rsidRDefault="00B9686E" w:rsidP="00B968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A72C24F" w14:textId="27A8EBDA" w:rsidR="00B9686E" w:rsidRDefault="00B9686E" w:rsidP="00B968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420F">
              <w:rPr>
                <w:rFonts w:ascii="Times New Roman" w:eastAsia="Times New Roman" w:hAnsi="Times New Roman"/>
                <w:sz w:val="24"/>
                <w:szCs w:val="24"/>
              </w:rPr>
              <w:t>Інформація приймається через Єдиний портал вакансій державної служби за по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силанням </w:t>
            </w:r>
            <w:hyperlink r:id="rId7" w:history="1">
              <w:r w:rsidRPr="00B479B4">
                <w:rPr>
                  <w:rStyle w:val="a8"/>
                  <w:rFonts w:ascii="Times New Roman" w:eastAsia="Times New Roman" w:hAnsi="Times New Roman"/>
                  <w:sz w:val="24"/>
                  <w:szCs w:val="24"/>
                </w:rPr>
                <w:t>https://career.gov.ua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73232E02" w14:textId="77777777" w:rsidR="00B9686E" w:rsidRDefault="00B9686E" w:rsidP="00106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</w:p>
          <w:p w14:paraId="69DC9B17" w14:textId="77777777" w:rsidR="00421121" w:rsidRDefault="00421121" w:rsidP="00106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Документи приймаються </w:t>
            </w:r>
            <w:r w:rsidRPr="00AC0C0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до 1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7</w:t>
            </w:r>
            <w:r w:rsidRPr="00AC0C0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год.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00 хв. </w:t>
            </w:r>
            <w:r w:rsidR="001C45F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28</w:t>
            </w:r>
            <w:r w:rsidR="0010607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.</w:t>
            </w:r>
            <w:r w:rsidR="001C45F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10</w:t>
            </w:r>
            <w:r w:rsidR="00B9686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.</w:t>
            </w:r>
            <w:r w:rsidRPr="00AC0C0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21</w:t>
            </w:r>
            <w:r w:rsidRPr="00AC0C0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року</w:t>
            </w:r>
          </w:p>
          <w:p w14:paraId="170EF975" w14:textId="40B7E518" w:rsidR="00B9686E" w:rsidRPr="006F5D76" w:rsidRDefault="00B9686E" w:rsidP="00106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</w:p>
        </w:tc>
      </w:tr>
      <w:tr w:rsidR="00421121" w:rsidRPr="00125EA1" w14:paraId="036B3D3A" w14:textId="77777777" w:rsidTr="00B45195">
        <w:tc>
          <w:tcPr>
            <w:tcW w:w="3828" w:type="dxa"/>
            <w:gridSpan w:val="2"/>
            <w:shd w:val="clear" w:color="auto" w:fill="auto"/>
          </w:tcPr>
          <w:p w14:paraId="6471BD3B" w14:textId="77777777" w:rsidR="00421121" w:rsidRPr="00125EA1" w:rsidRDefault="00421121" w:rsidP="00106073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Додаткові (необов’язкові) документи</w:t>
            </w:r>
          </w:p>
        </w:tc>
        <w:tc>
          <w:tcPr>
            <w:tcW w:w="6945" w:type="dxa"/>
            <w:shd w:val="clear" w:color="auto" w:fill="auto"/>
          </w:tcPr>
          <w:p w14:paraId="7A755C84" w14:textId="2F63B51B" w:rsidR="00B9686E" w:rsidRPr="00125EA1" w:rsidRDefault="00421121" w:rsidP="00106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Заява щодо забезпечення розумним пристосуванням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за формою 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згідно з додатком 3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до 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Порядку проведення конкурсу на зайняття посад державної служби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.</w:t>
            </w:r>
          </w:p>
        </w:tc>
      </w:tr>
      <w:tr w:rsidR="00421121" w:rsidRPr="00125EA1" w14:paraId="7F7074A2" w14:textId="77777777" w:rsidTr="00C843A2">
        <w:trPr>
          <w:trHeight w:val="2208"/>
        </w:trPr>
        <w:tc>
          <w:tcPr>
            <w:tcW w:w="3828" w:type="dxa"/>
            <w:gridSpan w:val="2"/>
            <w:shd w:val="clear" w:color="auto" w:fill="auto"/>
            <w:hideMark/>
          </w:tcPr>
          <w:p w14:paraId="4418848E" w14:textId="77777777" w:rsidR="00421121" w:rsidRDefault="00421121" w:rsidP="00106073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Дата і час початку проведення тестування кандидатів.</w:t>
            </w:r>
          </w:p>
          <w:p w14:paraId="7BA2150C" w14:textId="77777777" w:rsidR="00421121" w:rsidRPr="00125EA1" w:rsidRDefault="00421121" w:rsidP="00106073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Місце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або спосіб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проведення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тестування.</w:t>
            </w:r>
          </w:p>
          <w:p w14:paraId="140E68EB" w14:textId="77777777" w:rsidR="00421121" w:rsidRPr="00125EA1" w:rsidRDefault="00421121" w:rsidP="00106073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5F460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Місце або спосіб проведення співбесіди </w:t>
            </w:r>
            <w:r w:rsidRPr="007A1075">
              <w:rPr>
                <w:rFonts w:ascii="Times New Roman" w:hAnsi="Times New Roman" w:cs="Times New Roman"/>
                <w:sz w:val="24"/>
                <w:szCs w:val="24"/>
              </w:rPr>
              <w:t>(із зазначенням електронної платформи для комунікації дистанційно)</w:t>
            </w:r>
          </w:p>
        </w:tc>
        <w:tc>
          <w:tcPr>
            <w:tcW w:w="6945" w:type="dxa"/>
            <w:shd w:val="clear" w:color="auto" w:fill="auto"/>
          </w:tcPr>
          <w:p w14:paraId="07DBC715" w14:textId="423EF4C1" w:rsidR="00421121" w:rsidRDefault="001C45F3" w:rsidP="001060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0</w:t>
            </w:r>
            <w:r w:rsidR="00B9686E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 листопада</w:t>
            </w:r>
            <w:r w:rsidR="0042112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 2021 року 10 год. 00 хв.</w:t>
            </w:r>
          </w:p>
          <w:p w14:paraId="15711D97" w14:textId="77777777" w:rsidR="00421121" w:rsidRDefault="00421121" w:rsidP="001060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</w:p>
          <w:p w14:paraId="2F88DCBC" w14:textId="77777777" w:rsidR="00421121" w:rsidRDefault="00421121" w:rsidP="001060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м. Рівне, </w:t>
            </w: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вул. Малорівненська, 91 (проведення тестування за фізичної присутності кандидатів)</w:t>
            </w:r>
          </w:p>
          <w:p w14:paraId="3088D896" w14:textId="77777777" w:rsidR="00421121" w:rsidRPr="005F4604" w:rsidRDefault="00421121" w:rsidP="001060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</w:p>
          <w:p w14:paraId="0CE9C67E" w14:textId="77777777" w:rsidR="00421121" w:rsidRPr="005F4604" w:rsidRDefault="00421121" w:rsidP="001060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м. Рівне, </w:t>
            </w: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вул. Малорівненська, 91 (проведення співбесіди за фізичної присутності кандидатів)</w:t>
            </w:r>
          </w:p>
        </w:tc>
      </w:tr>
      <w:tr w:rsidR="00421121" w:rsidRPr="00125EA1" w14:paraId="02213C90" w14:textId="77777777" w:rsidTr="00B45195">
        <w:tc>
          <w:tcPr>
            <w:tcW w:w="3828" w:type="dxa"/>
            <w:gridSpan w:val="2"/>
            <w:shd w:val="clear" w:color="auto" w:fill="auto"/>
            <w:hideMark/>
          </w:tcPr>
          <w:p w14:paraId="18377925" w14:textId="77777777" w:rsidR="00421121" w:rsidRPr="00125EA1" w:rsidRDefault="00421121" w:rsidP="00106073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Прізвище, ім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945" w:type="dxa"/>
            <w:shd w:val="clear" w:color="auto" w:fill="auto"/>
          </w:tcPr>
          <w:p w14:paraId="232F3186" w14:textId="77777777" w:rsidR="00421121" w:rsidRDefault="00421121" w:rsidP="00106073">
            <w:pPr>
              <w:spacing w:after="0" w:line="240" w:lineRule="auto"/>
              <w:ind w:left="-62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Кручок Інна Валентинівна</w:t>
            </w:r>
            <w:r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, </w:t>
            </w:r>
          </w:p>
          <w:p w14:paraId="648B942E" w14:textId="77777777" w:rsidR="00421121" w:rsidRPr="00125EA1" w:rsidRDefault="00421121" w:rsidP="00106073">
            <w:pPr>
              <w:spacing w:after="0" w:line="240" w:lineRule="auto"/>
              <w:ind w:left="-62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</w:p>
          <w:p w14:paraId="59C092E2" w14:textId="77777777" w:rsidR="00106073" w:rsidRDefault="00421121" w:rsidP="00106073">
            <w:pPr>
              <w:spacing w:after="0" w:line="240" w:lineRule="auto"/>
              <w:ind w:left="-62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тел. (0362) 63</w:t>
            </w:r>
            <w:r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-</w:t>
            </w:r>
            <w:r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630</w:t>
            </w: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 </w:t>
            </w:r>
          </w:p>
          <w:p w14:paraId="4BCFD0B3" w14:textId="77777777" w:rsidR="00421121" w:rsidRPr="00846B63" w:rsidRDefault="00653D8E" w:rsidP="00106073">
            <w:pPr>
              <w:spacing w:after="0" w:line="240" w:lineRule="auto"/>
              <w:ind w:left="-62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hyperlink r:id="rId8" w:history="1">
              <w:r w:rsidR="00421121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en-US" w:eastAsia="ru-RU"/>
                </w:rPr>
                <w:t>kadry</w:t>
              </w:r>
              <w:r w:rsidR="00421121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ru-RU" w:eastAsia="ru-RU"/>
                </w:rPr>
                <w:t>@</w:t>
              </w:r>
              <w:r w:rsidR="00421121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en-US" w:eastAsia="ru-RU"/>
                </w:rPr>
                <w:t>rivneprod</w:t>
              </w:r>
              <w:r w:rsidR="00421121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ru-RU" w:eastAsia="ru-RU"/>
                </w:rPr>
                <w:t>.</w:t>
              </w:r>
              <w:r w:rsidR="00421121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en-US" w:eastAsia="ru-RU"/>
                </w:rPr>
                <w:t>gov</w:t>
              </w:r>
              <w:r w:rsidR="00421121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ru-RU" w:eastAsia="ru-RU"/>
                </w:rPr>
                <w:t>.</w:t>
              </w:r>
              <w:r w:rsidR="00421121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en-US" w:eastAsia="ru-RU"/>
                </w:rPr>
                <w:t>ua</w:t>
              </w:r>
            </w:hyperlink>
          </w:p>
          <w:p w14:paraId="7E8652BE" w14:textId="77777777" w:rsidR="00421121" w:rsidRPr="00125EA1" w:rsidRDefault="00421121" w:rsidP="0010607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</w:p>
        </w:tc>
      </w:tr>
      <w:tr w:rsidR="00421121" w:rsidRPr="00125EA1" w14:paraId="046516E4" w14:textId="77777777" w:rsidTr="00B45195">
        <w:trPr>
          <w:trHeight w:val="222"/>
        </w:trPr>
        <w:tc>
          <w:tcPr>
            <w:tcW w:w="10773" w:type="dxa"/>
            <w:gridSpan w:val="3"/>
            <w:shd w:val="clear" w:color="auto" w:fill="auto"/>
            <w:hideMark/>
          </w:tcPr>
          <w:p w14:paraId="501D0567" w14:textId="77777777" w:rsidR="00421121" w:rsidRPr="00125EA1" w:rsidRDefault="00421121" w:rsidP="0010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Кваліфікаційні вимоги</w:t>
            </w:r>
          </w:p>
        </w:tc>
      </w:tr>
      <w:tr w:rsidR="00421121" w:rsidRPr="00125EA1" w14:paraId="47ED9F60" w14:textId="77777777" w:rsidTr="00B45195">
        <w:trPr>
          <w:trHeight w:val="515"/>
        </w:trPr>
        <w:tc>
          <w:tcPr>
            <w:tcW w:w="424" w:type="dxa"/>
            <w:shd w:val="clear" w:color="auto" w:fill="auto"/>
            <w:hideMark/>
          </w:tcPr>
          <w:p w14:paraId="352BE479" w14:textId="77777777" w:rsidR="00421121" w:rsidRPr="00125EA1" w:rsidRDefault="00421121" w:rsidP="0010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4" w:type="dxa"/>
            <w:shd w:val="clear" w:color="auto" w:fill="auto"/>
            <w:hideMark/>
          </w:tcPr>
          <w:p w14:paraId="6FE8BFE9" w14:textId="77777777" w:rsidR="00421121" w:rsidRPr="00125EA1" w:rsidRDefault="00421121" w:rsidP="0010607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Освіта</w:t>
            </w:r>
          </w:p>
        </w:tc>
        <w:tc>
          <w:tcPr>
            <w:tcW w:w="6945" w:type="dxa"/>
            <w:shd w:val="clear" w:color="auto" w:fill="auto"/>
          </w:tcPr>
          <w:p w14:paraId="4F173233" w14:textId="77777777" w:rsidR="00421121" w:rsidRPr="00007EC1" w:rsidRDefault="00421121" w:rsidP="00106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B45195">
              <w:rPr>
                <w:rFonts w:ascii="Times New Roman" w:eastAsia="Times New Roman" w:hAnsi="Times New Roman" w:cs="Times New Roman"/>
                <w:sz w:val="24"/>
              </w:rPr>
              <w:t xml:space="preserve">ища освіта ступеня не нижче молодшого бакалавра або бакалавра </w:t>
            </w:r>
            <w:r w:rsidR="006B3830">
              <w:rPr>
                <w:rFonts w:ascii="Times New Roman" w:eastAsia="Times New Roman" w:hAnsi="Times New Roman" w:cs="Times New Roman"/>
                <w:sz w:val="24"/>
              </w:rPr>
              <w:t>юридичного спрамування</w:t>
            </w:r>
          </w:p>
        </w:tc>
      </w:tr>
      <w:tr w:rsidR="00421121" w:rsidRPr="00125EA1" w14:paraId="6773B827" w14:textId="77777777" w:rsidTr="00B45195">
        <w:trPr>
          <w:trHeight w:val="313"/>
        </w:trPr>
        <w:tc>
          <w:tcPr>
            <w:tcW w:w="424" w:type="dxa"/>
            <w:shd w:val="clear" w:color="auto" w:fill="auto"/>
            <w:hideMark/>
          </w:tcPr>
          <w:p w14:paraId="0207FF58" w14:textId="77777777" w:rsidR="00421121" w:rsidRPr="00125EA1" w:rsidRDefault="00421121" w:rsidP="0010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4" w:type="dxa"/>
            <w:shd w:val="clear" w:color="auto" w:fill="auto"/>
            <w:hideMark/>
          </w:tcPr>
          <w:p w14:paraId="07DB81CD" w14:textId="77777777" w:rsidR="00421121" w:rsidRPr="00125EA1" w:rsidRDefault="00421121" w:rsidP="0010607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Досвід роботи</w:t>
            </w:r>
          </w:p>
        </w:tc>
        <w:tc>
          <w:tcPr>
            <w:tcW w:w="6945" w:type="dxa"/>
            <w:shd w:val="clear" w:color="auto" w:fill="auto"/>
          </w:tcPr>
          <w:p w14:paraId="0B0F5D1C" w14:textId="7D38E7F8" w:rsidR="00421121" w:rsidRPr="005C7BEB" w:rsidRDefault="00421121" w:rsidP="00106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без досвіду робот</w:t>
            </w:r>
            <w:r w:rsidR="00653D8E">
              <w:rPr>
                <w:rFonts w:ascii="Times New Roman" w:eastAsia="Times New Roman" w:hAnsi="Times New Roman" w:cs="Times New Roman"/>
                <w:sz w:val="24"/>
              </w:rPr>
              <w:t>и</w:t>
            </w:r>
          </w:p>
        </w:tc>
      </w:tr>
      <w:tr w:rsidR="00421121" w:rsidRPr="00125EA1" w14:paraId="4F8A3866" w14:textId="77777777" w:rsidTr="00B45195">
        <w:trPr>
          <w:trHeight w:val="249"/>
        </w:trPr>
        <w:tc>
          <w:tcPr>
            <w:tcW w:w="424" w:type="dxa"/>
            <w:shd w:val="clear" w:color="auto" w:fill="auto"/>
            <w:hideMark/>
          </w:tcPr>
          <w:p w14:paraId="5D6C9B91" w14:textId="77777777" w:rsidR="00421121" w:rsidRPr="00125EA1" w:rsidRDefault="00421121" w:rsidP="0010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4" w:type="dxa"/>
            <w:shd w:val="clear" w:color="auto" w:fill="auto"/>
            <w:hideMark/>
          </w:tcPr>
          <w:p w14:paraId="2A98F619" w14:textId="77777777" w:rsidR="00421121" w:rsidRPr="00125EA1" w:rsidRDefault="00421121" w:rsidP="00106073">
            <w:pPr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Володіння державною мовою</w:t>
            </w:r>
          </w:p>
        </w:tc>
        <w:tc>
          <w:tcPr>
            <w:tcW w:w="6945" w:type="dxa"/>
            <w:shd w:val="clear" w:color="auto" w:fill="auto"/>
          </w:tcPr>
          <w:p w14:paraId="4925F08D" w14:textId="77777777" w:rsidR="00421121" w:rsidRPr="00125EA1" w:rsidRDefault="00421121" w:rsidP="0010607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  <w:t>в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  <w:t>ільне володіння державною мовою</w:t>
            </w:r>
          </w:p>
        </w:tc>
      </w:tr>
      <w:tr w:rsidR="00421121" w:rsidRPr="00125EA1" w14:paraId="6900CCF9" w14:textId="77777777" w:rsidTr="00B45195">
        <w:trPr>
          <w:trHeight w:val="268"/>
        </w:trPr>
        <w:tc>
          <w:tcPr>
            <w:tcW w:w="10773" w:type="dxa"/>
            <w:gridSpan w:val="3"/>
            <w:shd w:val="clear" w:color="auto" w:fill="auto"/>
            <w:hideMark/>
          </w:tcPr>
          <w:p w14:paraId="04A27F78" w14:textId="22E87A46" w:rsidR="00421121" w:rsidRPr="00125EA1" w:rsidRDefault="00421121" w:rsidP="0010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lastRenderedPageBreak/>
              <w:t>Вимоги до компетентності</w:t>
            </w:r>
          </w:p>
        </w:tc>
      </w:tr>
      <w:tr w:rsidR="00421121" w:rsidRPr="006E4781" w14:paraId="23E0182A" w14:textId="77777777" w:rsidTr="00B45195">
        <w:tc>
          <w:tcPr>
            <w:tcW w:w="3828" w:type="dxa"/>
            <w:gridSpan w:val="2"/>
            <w:shd w:val="clear" w:color="auto" w:fill="auto"/>
            <w:hideMark/>
          </w:tcPr>
          <w:p w14:paraId="5EC45701" w14:textId="77777777" w:rsidR="00421121" w:rsidRPr="006E4781" w:rsidRDefault="00421121" w:rsidP="00106073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6E478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Вимога</w:t>
            </w:r>
          </w:p>
        </w:tc>
        <w:tc>
          <w:tcPr>
            <w:tcW w:w="6945" w:type="dxa"/>
            <w:shd w:val="clear" w:color="auto" w:fill="auto"/>
            <w:hideMark/>
          </w:tcPr>
          <w:p w14:paraId="2D4AA671" w14:textId="77777777" w:rsidR="00421121" w:rsidRPr="006E4781" w:rsidRDefault="00421121" w:rsidP="0010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6E478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Компоненти вимоги</w:t>
            </w:r>
          </w:p>
        </w:tc>
      </w:tr>
      <w:tr w:rsidR="00421121" w:rsidRPr="00125EA1" w14:paraId="00234724" w14:textId="77777777" w:rsidTr="00326E8C">
        <w:trPr>
          <w:trHeight w:val="1219"/>
        </w:trPr>
        <w:tc>
          <w:tcPr>
            <w:tcW w:w="424" w:type="dxa"/>
            <w:shd w:val="clear" w:color="auto" w:fill="auto"/>
            <w:hideMark/>
          </w:tcPr>
          <w:p w14:paraId="670BD84D" w14:textId="77777777" w:rsidR="00421121" w:rsidRPr="00125EA1" w:rsidRDefault="00421121" w:rsidP="0010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4" w:type="dxa"/>
            <w:shd w:val="clear" w:color="auto" w:fill="auto"/>
          </w:tcPr>
          <w:p w14:paraId="4C75E208" w14:textId="77777777" w:rsidR="00421121" w:rsidRDefault="00421121" w:rsidP="00106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Відповідальність</w:t>
            </w:r>
          </w:p>
        </w:tc>
        <w:tc>
          <w:tcPr>
            <w:tcW w:w="6945" w:type="dxa"/>
            <w:shd w:val="clear" w:color="auto" w:fill="auto"/>
          </w:tcPr>
          <w:p w14:paraId="616D2180" w14:textId="77777777" w:rsidR="00421121" w:rsidRDefault="00421121" w:rsidP="0010607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14:paraId="32AB081D" w14:textId="77777777" w:rsidR="00421121" w:rsidRDefault="00421121" w:rsidP="0010607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14:paraId="6663077D" w14:textId="77777777" w:rsidR="00421121" w:rsidRDefault="00421121" w:rsidP="0010607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здатність брати на себе зобов’язання, чітко їх дотримуватись і виконувати.</w:t>
            </w:r>
          </w:p>
        </w:tc>
      </w:tr>
      <w:tr w:rsidR="00421121" w:rsidRPr="00125EA1" w14:paraId="7B02E5A9" w14:textId="77777777" w:rsidTr="00DB2D96">
        <w:trPr>
          <w:trHeight w:val="1265"/>
        </w:trPr>
        <w:tc>
          <w:tcPr>
            <w:tcW w:w="424" w:type="dxa"/>
            <w:shd w:val="clear" w:color="auto" w:fill="auto"/>
          </w:tcPr>
          <w:p w14:paraId="646CE5CD" w14:textId="77777777" w:rsidR="00421121" w:rsidRPr="00125EA1" w:rsidRDefault="00421121" w:rsidP="0010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4" w:type="dxa"/>
            <w:shd w:val="clear" w:color="auto" w:fill="auto"/>
          </w:tcPr>
          <w:p w14:paraId="40B8CC61" w14:textId="77777777" w:rsidR="00421121" w:rsidRDefault="00421121" w:rsidP="00106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75"/>
              </w:tabs>
              <w:spacing w:after="0" w:line="240" w:lineRule="auto"/>
              <w:ind w:left="176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Орієнтація на професійний розвиток</w:t>
            </w:r>
          </w:p>
        </w:tc>
        <w:tc>
          <w:tcPr>
            <w:tcW w:w="6945" w:type="dxa"/>
            <w:shd w:val="clear" w:color="auto" w:fill="auto"/>
          </w:tcPr>
          <w:p w14:paraId="0C85847A" w14:textId="77777777" w:rsidR="00421121" w:rsidRDefault="00421121" w:rsidP="0010607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0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здатність до самовдосконалення в процесі виконання професійної діяльності;</w:t>
            </w:r>
          </w:p>
          <w:p w14:paraId="7937EA9F" w14:textId="77777777" w:rsidR="00421121" w:rsidRDefault="00421121" w:rsidP="0010607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"/>
                <w:tab w:val="left" w:pos="420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уміння виявляти і працювати зі своїми сильними і слабкими сторонами, визначати потреби в професійному розвитку;</w:t>
            </w:r>
          </w:p>
          <w:p w14:paraId="7130DFB4" w14:textId="77777777" w:rsidR="00421121" w:rsidRDefault="00421121" w:rsidP="0010607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3"/>
                <w:tab w:val="left" w:pos="3599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ініціативність щодо підвищення професійних компетентностей, самовдосконалення, самоосвіти;</w:t>
            </w:r>
          </w:p>
        </w:tc>
      </w:tr>
      <w:tr w:rsidR="006B3830" w:rsidRPr="00125EA1" w14:paraId="278A9E1A" w14:textId="77777777" w:rsidTr="00DB2D96">
        <w:trPr>
          <w:trHeight w:val="1552"/>
        </w:trPr>
        <w:tc>
          <w:tcPr>
            <w:tcW w:w="424" w:type="dxa"/>
            <w:shd w:val="clear" w:color="auto" w:fill="auto"/>
            <w:hideMark/>
          </w:tcPr>
          <w:p w14:paraId="39318C8A" w14:textId="77777777" w:rsidR="006B3830" w:rsidRPr="00125EA1" w:rsidRDefault="006B3830" w:rsidP="0010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4" w:type="dxa"/>
            <w:shd w:val="clear" w:color="auto" w:fill="auto"/>
          </w:tcPr>
          <w:p w14:paraId="3CE9659F" w14:textId="77777777" w:rsidR="006B3830" w:rsidRDefault="006B3830" w:rsidP="00624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Адаптивність</w:t>
            </w:r>
          </w:p>
        </w:tc>
        <w:tc>
          <w:tcPr>
            <w:tcW w:w="6945" w:type="dxa"/>
            <w:shd w:val="clear" w:color="auto" w:fill="auto"/>
          </w:tcPr>
          <w:p w14:paraId="60EC5648" w14:textId="77777777" w:rsidR="006B3830" w:rsidRDefault="006B3830" w:rsidP="00624E2E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усвідомлення необхідності запровадження змін для ефективного функціонування державної служби;</w:t>
            </w:r>
          </w:p>
          <w:p w14:paraId="65B6F9F8" w14:textId="77777777" w:rsidR="006B3830" w:rsidRDefault="006B3830" w:rsidP="00624E2E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2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позитивне ставлення та відкритість до змін і нововведень; </w:t>
            </w:r>
          </w:p>
          <w:p w14:paraId="37A09BED" w14:textId="77777777" w:rsidR="006B3830" w:rsidRDefault="006B3830" w:rsidP="00624E2E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2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здатність регулювати та пристосовувати власну поведінку до обставин, що змінюються.</w:t>
            </w:r>
          </w:p>
        </w:tc>
      </w:tr>
      <w:tr w:rsidR="006B3830" w:rsidRPr="00125EA1" w14:paraId="2FC81424" w14:textId="77777777" w:rsidTr="00B45195">
        <w:trPr>
          <w:trHeight w:val="224"/>
        </w:trPr>
        <w:tc>
          <w:tcPr>
            <w:tcW w:w="10773" w:type="dxa"/>
            <w:gridSpan w:val="3"/>
            <w:shd w:val="clear" w:color="auto" w:fill="auto"/>
            <w:hideMark/>
          </w:tcPr>
          <w:p w14:paraId="0BE01E78" w14:textId="77777777" w:rsidR="006B3830" w:rsidRDefault="006B3830" w:rsidP="0010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Професійні знання</w:t>
            </w:r>
          </w:p>
          <w:p w14:paraId="2FFD9EF6" w14:textId="77777777" w:rsidR="006B3830" w:rsidRPr="00DB2D96" w:rsidRDefault="006B3830" w:rsidP="0010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16"/>
                <w:szCs w:val="16"/>
                <w:lang w:eastAsia="ru-RU"/>
              </w:rPr>
            </w:pPr>
          </w:p>
        </w:tc>
      </w:tr>
      <w:tr w:rsidR="006B3830" w:rsidRPr="006E4781" w14:paraId="1B844D1A" w14:textId="77777777" w:rsidTr="00B45195">
        <w:tc>
          <w:tcPr>
            <w:tcW w:w="3828" w:type="dxa"/>
            <w:gridSpan w:val="2"/>
            <w:shd w:val="clear" w:color="auto" w:fill="auto"/>
            <w:hideMark/>
          </w:tcPr>
          <w:p w14:paraId="29B97B93" w14:textId="77777777" w:rsidR="006B3830" w:rsidRPr="002D1F33" w:rsidRDefault="006B3830" w:rsidP="00106073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Вимога</w:t>
            </w:r>
          </w:p>
        </w:tc>
        <w:tc>
          <w:tcPr>
            <w:tcW w:w="6945" w:type="dxa"/>
            <w:shd w:val="clear" w:color="auto" w:fill="auto"/>
            <w:hideMark/>
          </w:tcPr>
          <w:p w14:paraId="4BC68FB7" w14:textId="77777777" w:rsidR="006B3830" w:rsidRPr="002D1F33" w:rsidRDefault="006B3830" w:rsidP="0010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Компоненти вимоги</w:t>
            </w:r>
          </w:p>
        </w:tc>
      </w:tr>
      <w:tr w:rsidR="006B3830" w:rsidRPr="00125EA1" w14:paraId="47DEFB9F" w14:textId="77777777" w:rsidTr="0064374C">
        <w:trPr>
          <w:trHeight w:val="1459"/>
        </w:trPr>
        <w:tc>
          <w:tcPr>
            <w:tcW w:w="424" w:type="dxa"/>
            <w:shd w:val="clear" w:color="auto" w:fill="auto"/>
            <w:hideMark/>
          </w:tcPr>
          <w:p w14:paraId="3D8EAE52" w14:textId="77777777" w:rsidR="006B3830" w:rsidRPr="00125EA1" w:rsidRDefault="006B3830" w:rsidP="0010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4" w:type="dxa"/>
            <w:shd w:val="clear" w:color="auto" w:fill="auto"/>
            <w:hideMark/>
          </w:tcPr>
          <w:p w14:paraId="25C24B65" w14:textId="77777777" w:rsidR="006B3830" w:rsidRPr="002D1F33" w:rsidRDefault="006B3830" w:rsidP="00106073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Знання законодавства</w:t>
            </w:r>
          </w:p>
        </w:tc>
        <w:tc>
          <w:tcPr>
            <w:tcW w:w="6945" w:type="dxa"/>
            <w:shd w:val="clear" w:color="auto" w:fill="auto"/>
            <w:hideMark/>
          </w:tcPr>
          <w:p w14:paraId="29D31FBC" w14:textId="77777777" w:rsidR="006B3830" w:rsidRPr="002D1F33" w:rsidRDefault="006B3830" w:rsidP="00106073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Знання:</w:t>
            </w:r>
          </w:p>
          <w:p w14:paraId="2375320F" w14:textId="77777777" w:rsidR="006B3830" w:rsidRPr="002D1F33" w:rsidRDefault="006B3830" w:rsidP="00106073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- Конституції України;</w:t>
            </w:r>
          </w:p>
          <w:p w14:paraId="620E3D38" w14:textId="77777777" w:rsidR="006B3830" w:rsidRPr="002D1F33" w:rsidRDefault="006B3830" w:rsidP="00106073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- Закону України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«</w:t>
            </w: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Про державну службу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»</w:t>
            </w: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;</w:t>
            </w:r>
          </w:p>
          <w:p w14:paraId="574F6A07" w14:textId="77777777" w:rsidR="006B3830" w:rsidRDefault="006B3830" w:rsidP="00106073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- Закону України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«</w:t>
            </w: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Про запобігання корупції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»</w:t>
            </w: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</w:t>
            </w:r>
          </w:p>
          <w:p w14:paraId="1CA382D6" w14:textId="77777777" w:rsidR="006B3830" w:rsidRPr="002D1F33" w:rsidRDefault="006B3830" w:rsidP="00106073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та іншого законодавства</w:t>
            </w:r>
          </w:p>
        </w:tc>
      </w:tr>
      <w:tr w:rsidR="006B3830" w:rsidRPr="00125EA1" w14:paraId="39AD7059" w14:textId="77777777" w:rsidTr="00B45195">
        <w:tc>
          <w:tcPr>
            <w:tcW w:w="424" w:type="dxa"/>
            <w:shd w:val="clear" w:color="auto" w:fill="auto"/>
            <w:hideMark/>
          </w:tcPr>
          <w:p w14:paraId="5067DF39" w14:textId="77777777" w:rsidR="006B3830" w:rsidRPr="00125EA1" w:rsidRDefault="006B3830" w:rsidP="0010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4" w:type="dxa"/>
            <w:shd w:val="clear" w:color="auto" w:fill="auto"/>
            <w:hideMark/>
          </w:tcPr>
          <w:p w14:paraId="3BEB6D17" w14:textId="77777777" w:rsidR="006B3830" w:rsidRPr="002D1F33" w:rsidRDefault="006B3830" w:rsidP="00106073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6945" w:type="dxa"/>
            <w:shd w:val="clear" w:color="auto" w:fill="auto"/>
          </w:tcPr>
          <w:p w14:paraId="51C4EDF6" w14:textId="77777777" w:rsidR="006B3830" w:rsidRPr="006B3830" w:rsidRDefault="006B3830" w:rsidP="006B3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830">
              <w:rPr>
                <w:rFonts w:ascii="Times New Roman" w:eastAsia="Times New Roman" w:hAnsi="Times New Roman" w:cs="Times New Roman"/>
                <w:sz w:val="24"/>
                <w:szCs w:val="24"/>
              </w:rPr>
              <w:t>- КЗпП, ЦК, ЦПК, АК, КАСУ;</w:t>
            </w:r>
          </w:p>
          <w:p w14:paraId="0AE9D1B5" w14:textId="77777777" w:rsidR="006B3830" w:rsidRPr="006B3830" w:rsidRDefault="006B3830" w:rsidP="006B3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830">
              <w:rPr>
                <w:rFonts w:ascii="Times New Roman" w:eastAsia="Times New Roman" w:hAnsi="Times New Roman" w:cs="Times New Roman"/>
                <w:sz w:val="24"/>
                <w:szCs w:val="24"/>
              </w:rPr>
              <w:t>- Закон України «Про очищення влади»;</w:t>
            </w:r>
          </w:p>
          <w:p w14:paraId="471ED057" w14:textId="77777777" w:rsidR="006B3830" w:rsidRPr="006B3830" w:rsidRDefault="006B3830" w:rsidP="006B3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830">
              <w:rPr>
                <w:rFonts w:ascii="Times New Roman" w:eastAsia="Times New Roman" w:hAnsi="Times New Roman" w:cs="Times New Roman"/>
                <w:sz w:val="24"/>
                <w:szCs w:val="24"/>
              </w:rPr>
              <w:t>- Закон України «Про звернення громадян»;</w:t>
            </w:r>
          </w:p>
          <w:p w14:paraId="042B6D4E" w14:textId="77777777" w:rsidR="006B3830" w:rsidRPr="006B3830" w:rsidRDefault="006B3830" w:rsidP="006B3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830">
              <w:rPr>
                <w:rFonts w:ascii="Times New Roman" w:eastAsia="Times New Roman" w:hAnsi="Times New Roman" w:cs="Times New Roman"/>
                <w:sz w:val="24"/>
                <w:szCs w:val="24"/>
              </w:rPr>
              <w:t>- Закон України «Про основні засади державного нагляду (контролю) у сфері господарської діяльності»;</w:t>
            </w:r>
          </w:p>
          <w:p w14:paraId="110CF8B2" w14:textId="1F279172" w:rsidR="006B3830" w:rsidRPr="006B3830" w:rsidRDefault="006B3830" w:rsidP="006B3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830">
              <w:rPr>
                <w:rFonts w:ascii="Times New Roman" w:eastAsia="Times New Roman" w:hAnsi="Times New Roman" w:cs="Times New Roman"/>
                <w:sz w:val="24"/>
                <w:szCs w:val="24"/>
              </w:rPr>
              <w:t>- Положення про Головне управління Держпродспоживслужби</w:t>
            </w:r>
            <w:r w:rsidR="00B9686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DBBDC33" w14:textId="77777777" w:rsidR="0075763F" w:rsidRPr="00125EA1" w:rsidRDefault="0075763F" w:rsidP="00106073">
      <w:pPr>
        <w:tabs>
          <w:tab w:val="left" w:pos="1342"/>
        </w:tabs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</w:p>
    <w:sectPr w:rsidR="0075763F" w:rsidRPr="00125EA1" w:rsidSect="0075763F">
      <w:headerReference w:type="even" r:id="rId9"/>
      <w:headerReference w:type="default" r:id="rId10"/>
      <w:pgSz w:w="11906" w:h="16838" w:code="9"/>
      <w:pgMar w:top="426" w:right="851" w:bottom="755" w:left="709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6F3B2" w14:textId="77777777" w:rsidR="001408EB" w:rsidRDefault="001408EB">
      <w:pPr>
        <w:spacing w:after="0" w:line="240" w:lineRule="auto"/>
      </w:pPr>
      <w:r>
        <w:separator/>
      </w:r>
    </w:p>
  </w:endnote>
  <w:endnote w:type="continuationSeparator" w:id="0">
    <w:p w14:paraId="4C485817" w14:textId="77777777" w:rsidR="001408EB" w:rsidRDefault="00140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B7083" w14:textId="77777777" w:rsidR="001408EB" w:rsidRDefault="001408EB">
      <w:pPr>
        <w:spacing w:after="0" w:line="240" w:lineRule="auto"/>
      </w:pPr>
      <w:r>
        <w:separator/>
      </w:r>
    </w:p>
  </w:footnote>
  <w:footnote w:type="continuationSeparator" w:id="0">
    <w:p w14:paraId="477261B6" w14:textId="77777777" w:rsidR="001408EB" w:rsidRDefault="00140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A74D5" w14:textId="77777777" w:rsidR="005F4604" w:rsidRDefault="005F4604" w:rsidP="005F460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340FD72" w14:textId="77777777" w:rsidR="005F4604" w:rsidRDefault="005F460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5B053" w14:textId="77777777" w:rsidR="005F4604" w:rsidRDefault="005F4604" w:rsidP="005F4604">
    <w:pPr>
      <w:pStyle w:val="a3"/>
      <w:framePr w:wrap="around" w:vAnchor="text" w:hAnchor="margin" w:xAlign="center" w:y="1"/>
      <w:rPr>
        <w:rStyle w:val="a5"/>
      </w:rPr>
    </w:pPr>
  </w:p>
  <w:p w14:paraId="204A2071" w14:textId="77777777" w:rsidR="005F4604" w:rsidRPr="00F151A5" w:rsidRDefault="005F4604" w:rsidP="006E478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F7202"/>
    <w:multiLevelType w:val="multilevel"/>
    <w:tmpl w:val="F4F638DC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FA14101"/>
    <w:multiLevelType w:val="hybridMultilevel"/>
    <w:tmpl w:val="AACCE66A"/>
    <w:lvl w:ilvl="0" w:tplc="24AE89F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712F"/>
    <w:rsid w:val="00001618"/>
    <w:rsid w:val="00007EC1"/>
    <w:rsid w:val="00012028"/>
    <w:rsid w:val="0002504F"/>
    <w:rsid w:val="00027559"/>
    <w:rsid w:val="00034889"/>
    <w:rsid w:val="00050DB4"/>
    <w:rsid w:val="00057099"/>
    <w:rsid w:val="00083D1C"/>
    <w:rsid w:val="000856A8"/>
    <w:rsid w:val="000A1008"/>
    <w:rsid w:val="000A7D60"/>
    <w:rsid w:val="000B4782"/>
    <w:rsid w:val="000C04ED"/>
    <w:rsid w:val="000E45AD"/>
    <w:rsid w:val="001029BA"/>
    <w:rsid w:val="00106073"/>
    <w:rsid w:val="001233A1"/>
    <w:rsid w:val="00125EA1"/>
    <w:rsid w:val="00133022"/>
    <w:rsid w:val="001352EF"/>
    <w:rsid w:val="001408EB"/>
    <w:rsid w:val="00146AA3"/>
    <w:rsid w:val="00152DA4"/>
    <w:rsid w:val="001559AF"/>
    <w:rsid w:val="00185662"/>
    <w:rsid w:val="00186976"/>
    <w:rsid w:val="0019697E"/>
    <w:rsid w:val="001A430A"/>
    <w:rsid w:val="001B3EBB"/>
    <w:rsid w:val="001C3F9F"/>
    <w:rsid w:val="001C45F3"/>
    <w:rsid w:val="001F4C8E"/>
    <w:rsid w:val="002313F6"/>
    <w:rsid w:val="00233CDC"/>
    <w:rsid w:val="00240B62"/>
    <w:rsid w:val="00241A63"/>
    <w:rsid w:val="0026722F"/>
    <w:rsid w:val="002C2E6B"/>
    <w:rsid w:val="002C6062"/>
    <w:rsid w:val="002D155D"/>
    <w:rsid w:val="002D1C16"/>
    <w:rsid w:val="002D1F33"/>
    <w:rsid w:val="002D4FD5"/>
    <w:rsid w:val="00303E2C"/>
    <w:rsid w:val="003262F0"/>
    <w:rsid w:val="00326E8C"/>
    <w:rsid w:val="00352437"/>
    <w:rsid w:val="00355458"/>
    <w:rsid w:val="00367D76"/>
    <w:rsid w:val="003804CE"/>
    <w:rsid w:val="00381FB2"/>
    <w:rsid w:val="00383AFE"/>
    <w:rsid w:val="00397490"/>
    <w:rsid w:val="003B4FB9"/>
    <w:rsid w:val="003D7C33"/>
    <w:rsid w:val="003E575B"/>
    <w:rsid w:val="003F4703"/>
    <w:rsid w:val="003F7B47"/>
    <w:rsid w:val="00421121"/>
    <w:rsid w:val="0043386C"/>
    <w:rsid w:val="0044154D"/>
    <w:rsid w:val="00450DF1"/>
    <w:rsid w:val="004968D2"/>
    <w:rsid w:val="004B42FE"/>
    <w:rsid w:val="004C30B0"/>
    <w:rsid w:val="004D22F1"/>
    <w:rsid w:val="004E0F1C"/>
    <w:rsid w:val="004E1C3D"/>
    <w:rsid w:val="004F46C1"/>
    <w:rsid w:val="004F682B"/>
    <w:rsid w:val="0050237C"/>
    <w:rsid w:val="00540AF6"/>
    <w:rsid w:val="00542139"/>
    <w:rsid w:val="00553183"/>
    <w:rsid w:val="005A651C"/>
    <w:rsid w:val="005A7E09"/>
    <w:rsid w:val="005B3AE2"/>
    <w:rsid w:val="005C756B"/>
    <w:rsid w:val="005C7BEB"/>
    <w:rsid w:val="005F4604"/>
    <w:rsid w:val="00603CC3"/>
    <w:rsid w:val="00616DC7"/>
    <w:rsid w:val="006221D7"/>
    <w:rsid w:val="0062268B"/>
    <w:rsid w:val="00626308"/>
    <w:rsid w:val="00626C97"/>
    <w:rsid w:val="006357AA"/>
    <w:rsid w:val="0064374C"/>
    <w:rsid w:val="00653D8E"/>
    <w:rsid w:val="006B3830"/>
    <w:rsid w:val="006C0FEF"/>
    <w:rsid w:val="006E4781"/>
    <w:rsid w:val="006E58B7"/>
    <w:rsid w:val="006F2699"/>
    <w:rsid w:val="006F5D76"/>
    <w:rsid w:val="0070232C"/>
    <w:rsid w:val="0075763F"/>
    <w:rsid w:val="00762404"/>
    <w:rsid w:val="00764AB3"/>
    <w:rsid w:val="00775710"/>
    <w:rsid w:val="007A1075"/>
    <w:rsid w:val="007B5B89"/>
    <w:rsid w:val="007C3EFC"/>
    <w:rsid w:val="007E10D3"/>
    <w:rsid w:val="00841EBF"/>
    <w:rsid w:val="00846B63"/>
    <w:rsid w:val="00854FB7"/>
    <w:rsid w:val="00855A45"/>
    <w:rsid w:val="00860D52"/>
    <w:rsid w:val="00862A19"/>
    <w:rsid w:val="00870415"/>
    <w:rsid w:val="008B3B7D"/>
    <w:rsid w:val="008C1CB2"/>
    <w:rsid w:val="008E64BA"/>
    <w:rsid w:val="009010A9"/>
    <w:rsid w:val="0090328F"/>
    <w:rsid w:val="00911715"/>
    <w:rsid w:val="0091311E"/>
    <w:rsid w:val="00915D7C"/>
    <w:rsid w:val="009233C4"/>
    <w:rsid w:val="00974D52"/>
    <w:rsid w:val="009779EC"/>
    <w:rsid w:val="009A5F87"/>
    <w:rsid w:val="009A75EE"/>
    <w:rsid w:val="009D3682"/>
    <w:rsid w:val="009D7B90"/>
    <w:rsid w:val="009E2644"/>
    <w:rsid w:val="009F1F86"/>
    <w:rsid w:val="00A339DE"/>
    <w:rsid w:val="00A53B74"/>
    <w:rsid w:val="00A9065F"/>
    <w:rsid w:val="00A9701B"/>
    <w:rsid w:val="00AA3915"/>
    <w:rsid w:val="00AC0C0D"/>
    <w:rsid w:val="00AC4469"/>
    <w:rsid w:val="00AD5498"/>
    <w:rsid w:val="00B14736"/>
    <w:rsid w:val="00B24AA1"/>
    <w:rsid w:val="00B25AF8"/>
    <w:rsid w:val="00B45195"/>
    <w:rsid w:val="00B720BB"/>
    <w:rsid w:val="00B8366F"/>
    <w:rsid w:val="00B85C10"/>
    <w:rsid w:val="00B9101A"/>
    <w:rsid w:val="00B9686E"/>
    <w:rsid w:val="00BA722D"/>
    <w:rsid w:val="00BB120C"/>
    <w:rsid w:val="00BC064F"/>
    <w:rsid w:val="00BC2568"/>
    <w:rsid w:val="00BE4D82"/>
    <w:rsid w:val="00C22843"/>
    <w:rsid w:val="00C26CC2"/>
    <w:rsid w:val="00C305AD"/>
    <w:rsid w:val="00C410C6"/>
    <w:rsid w:val="00C57877"/>
    <w:rsid w:val="00C72CDD"/>
    <w:rsid w:val="00C8311A"/>
    <w:rsid w:val="00C86925"/>
    <w:rsid w:val="00CA364B"/>
    <w:rsid w:val="00CA4180"/>
    <w:rsid w:val="00CA4BF7"/>
    <w:rsid w:val="00CC21DE"/>
    <w:rsid w:val="00CC4351"/>
    <w:rsid w:val="00CC5059"/>
    <w:rsid w:val="00CC652A"/>
    <w:rsid w:val="00CE74EC"/>
    <w:rsid w:val="00CF712F"/>
    <w:rsid w:val="00CF732D"/>
    <w:rsid w:val="00CF78EB"/>
    <w:rsid w:val="00D11A1E"/>
    <w:rsid w:val="00D20994"/>
    <w:rsid w:val="00D40D4E"/>
    <w:rsid w:val="00D44F98"/>
    <w:rsid w:val="00D60701"/>
    <w:rsid w:val="00D61F15"/>
    <w:rsid w:val="00D84D6B"/>
    <w:rsid w:val="00DA7DA3"/>
    <w:rsid w:val="00DB2D96"/>
    <w:rsid w:val="00DE4391"/>
    <w:rsid w:val="00DE5943"/>
    <w:rsid w:val="00DF0C0A"/>
    <w:rsid w:val="00E06134"/>
    <w:rsid w:val="00E07EDE"/>
    <w:rsid w:val="00E24B80"/>
    <w:rsid w:val="00E276CC"/>
    <w:rsid w:val="00E65A0D"/>
    <w:rsid w:val="00E865D3"/>
    <w:rsid w:val="00E87671"/>
    <w:rsid w:val="00EA5970"/>
    <w:rsid w:val="00EA6627"/>
    <w:rsid w:val="00ED7D0E"/>
    <w:rsid w:val="00EE721D"/>
    <w:rsid w:val="00EE7F99"/>
    <w:rsid w:val="00EF06CD"/>
    <w:rsid w:val="00F1149D"/>
    <w:rsid w:val="00F1460F"/>
    <w:rsid w:val="00F32289"/>
    <w:rsid w:val="00F34A3E"/>
    <w:rsid w:val="00F35CA2"/>
    <w:rsid w:val="00F61B09"/>
    <w:rsid w:val="00F6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3F83E"/>
  <w15:docId w15:val="{FA03AFF2-8610-4B0E-9990-39BB9D1BF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71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noProof w:val="0"/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CF712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F712F"/>
  </w:style>
  <w:style w:type="paragraph" w:styleId="a6">
    <w:name w:val="Balloon Text"/>
    <w:basedOn w:val="a"/>
    <w:link w:val="a7"/>
    <w:uiPriority w:val="99"/>
    <w:semiHidden/>
    <w:unhideWhenUsed/>
    <w:rsid w:val="00241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A63"/>
    <w:rPr>
      <w:rFonts w:ascii="Tahoma" w:hAnsi="Tahoma" w:cs="Tahoma"/>
      <w:noProof/>
      <w:sz w:val="16"/>
      <w:szCs w:val="16"/>
    </w:rPr>
  </w:style>
  <w:style w:type="character" w:styleId="a8">
    <w:name w:val="Hyperlink"/>
    <w:basedOn w:val="a0"/>
    <w:uiPriority w:val="99"/>
    <w:unhideWhenUsed/>
    <w:rsid w:val="00553183"/>
    <w:rPr>
      <w:color w:val="0000FF" w:themeColor="hyperlink"/>
      <w:u w:val="single"/>
    </w:rPr>
  </w:style>
  <w:style w:type="paragraph" w:styleId="a9">
    <w:name w:val="List Paragraph"/>
    <w:basedOn w:val="a"/>
    <w:uiPriority w:val="99"/>
    <w:qFormat/>
    <w:rsid w:val="004D22F1"/>
    <w:pPr>
      <w:ind w:left="720"/>
      <w:contextualSpacing/>
    </w:pPr>
    <w:rPr>
      <w:rFonts w:ascii="Calibri" w:eastAsia="Times New Roman" w:hAnsi="Calibri" w:cs="Times New Roman"/>
      <w:noProof w:val="0"/>
      <w:lang w:eastAsia="zh-CN"/>
    </w:rPr>
  </w:style>
  <w:style w:type="paragraph" w:styleId="aa">
    <w:name w:val="footer"/>
    <w:basedOn w:val="a"/>
    <w:link w:val="ab"/>
    <w:uiPriority w:val="99"/>
    <w:unhideWhenUsed/>
    <w:rsid w:val="006E478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E4781"/>
    <w:rPr>
      <w:noProof/>
    </w:rPr>
  </w:style>
  <w:style w:type="paragraph" w:styleId="ac">
    <w:name w:val="Normal (Web)"/>
    <w:basedOn w:val="a"/>
    <w:rsid w:val="00421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ru-RU"/>
    </w:rPr>
  </w:style>
  <w:style w:type="paragraph" w:customStyle="1" w:styleId="ad">
    <w:name w:val="Знак Знак Знак Знак Знак Знак"/>
    <w:basedOn w:val="a"/>
    <w:rsid w:val="00007EC1"/>
    <w:pPr>
      <w:spacing w:after="0" w:line="240" w:lineRule="auto"/>
    </w:pPr>
    <w:rPr>
      <w:rFonts w:ascii="Verdana" w:eastAsia="Times New Roman" w:hAnsi="Verdana" w:cs="Verdana"/>
      <w:noProof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dry@rivneprod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reer.gov.u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4518</Words>
  <Characters>2576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karantin</dc:creator>
  <cp:lastModifiedBy>IPA</cp:lastModifiedBy>
  <cp:revision>11</cp:revision>
  <cp:lastPrinted>2021-03-23T10:25:00Z</cp:lastPrinted>
  <dcterms:created xsi:type="dcterms:W3CDTF">2021-04-13T13:42:00Z</dcterms:created>
  <dcterms:modified xsi:type="dcterms:W3CDTF">2021-10-21T11:05:00Z</dcterms:modified>
</cp:coreProperties>
</file>