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0C" w:rsidRPr="007913E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7913E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:rsidR="00BB120C" w:rsidRPr="00125EA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:rsidR="00BB120C" w:rsidRPr="00125EA1" w:rsidRDefault="00BB120C" w:rsidP="00106073">
      <w:pPr>
        <w:tabs>
          <w:tab w:val="left" w:pos="1342"/>
        </w:tabs>
        <w:spacing w:after="0" w:line="240" w:lineRule="auto"/>
        <w:ind w:left="7371" w:hanging="567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BB120C" w:rsidRDefault="00BB120C" w:rsidP="00106073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CC652A" w:rsidRDefault="00CC652A" w:rsidP="00106073">
      <w:pPr>
        <w:tabs>
          <w:tab w:val="left" w:pos="1342"/>
        </w:tabs>
        <w:spacing w:after="0" w:line="240" w:lineRule="auto"/>
        <w:ind w:left="6946" w:hanging="142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від</w:t>
      </w:r>
      <w:r w:rsidR="00326E8C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496664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17</w:t>
      </w:r>
      <w:r w:rsidR="00106073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.05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0102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№</w:t>
      </w:r>
      <w:r w:rsidR="007A1075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0102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="00701023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129</w:t>
      </w:r>
      <w:r w:rsidR="007A107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240B6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Pr="00326E8C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:rsidR="00125EA1" w:rsidRPr="000856A8" w:rsidRDefault="00125EA1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:rsidR="0075763F" w:rsidRPr="00125EA1" w:rsidRDefault="0075763F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125EA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:rsidR="002D4FD5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:rsidR="00B45195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B5B89">
        <w:rPr>
          <w:rFonts w:ascii="Times New Roman" w:eastAsia="Times New Roman" w:hAnsi="Times New Roman" w:cs="Times New Roman"/>
          <w:sz w:val="24"/>
          <w:szCs w:val="24"/>
        </w:rPr>
        <w:t xml:space="preserve">головного спеціаліста відділу </w:t>
      </w:r>
      <w:r w:rsidR="00496664">
        <w:rPr>
          <w:rFonts w:ascii="Times New Roman" w:eastAsia="Times New Roman" w:hAnsi="Times New Roman" w:cs="Times New Roman"/>
          <w:sz w:val="24"/>
          <w:szCs w:val="24"/>
        </w:rPr>
        <w:t>контролю у сфері торгівлі, робіт та послуг управління захисту споживачів</w:t>
      </w:r>
    </w:p>
    <w:p w:rsidR="0075763F" w:rsidRDefault="0087041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5195" w:rsidRPr="00125EA1" w:rsidRDefault="00B45195" w:rsidP="0010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125EA1" w:rsidTr="00B45195">
        <w:tc>
          <w:tcPr>
            <w:tcW w:w="10773" w:type="dxa"/>
            <w:gridSpan w:val="3"/>
            <w:shd w:val="clear" w:color="auto" w:fill="auto"/>
            <w:hideMark/>
          </w:tcPr>
          <w:p w:rsidR="0075763F" w:rsidRPr="00125EA1" w:rsidRDefault="0075763F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421121" w:rsidRPr="00125EA1" w:rsidTr="00557800">
        <w:trPr>
          <w:trHeight w:val="754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:rsidR="00557800" w:rsidRDefault="00557800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>У межах наданої компетенції розглядає звернення, скарги, заяви органів державної влади та органів місцевого самоврядування, громадських об'єднань, підприємств, установ, організацій, громадян та готує за ними відповідні проекти відповідей та рішень.</w:t>
            </w:r>
          </w:p>
          <w:p w:rsidR="00557800" w:rsidRDefault="00701023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Проводить контрольні перевірки правильності </w:t>
            </w:r>
            <w:r w:rsidR="00557800" w:rsidRPr="002654A7">
              <w:rPr>
                <w:color w:val="000000"/>
              </w:rPr>
              <w:t>здійснення розрахунків зі споживачами.</w:t>
            </w:r>
          </w:p>
          <w:p w:rsidR="00557800" w:rsidRPr="002654A7" w:rsidRDefault="00701023" w:rsidP="00557800">
            <w:pPr>
              <w:pStyle w:val="rvps2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суб'єктів господарювання </w:t>
            </w:r>
            <w:r w:rsidR="00557800" w:rsidRPr="002654A7">
              <w:rPr>
                <w:color w:val="000000"/>
              </w:rPr>
              <w:t>сфери торгівлі, робіт та послуг,  у тому числі ресторанного господарства:</w:t>
            </w:r>
          </w:p>
          <w:p w:rsidR="00701023" w:rsidRDefault="00557800" w:rsidP="00557800">
            <w:pPr>
              <w:pStyle w:val="rvps2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>- пер</w:t>
            </w:r>
            <w:r w:rsidR="00701023">
              <w:rPr>
                <w:color w:val="000000"/>
              </w:rPr>
              <w:t xml:space="preserve">евіряє додержання  обов'язкових вимог щодо </w:t>
            </w:r>
            <w:r w:rsidRPr="002654A7">
              <w:rPr>
                <w:color w:val="000000"/>
              </w:rPr>
              <w:t>безпеки продукції, правил торгівлі та надання послуг й дотримання законодавства про захист прав споживачів;</w:t>
            </w:r>
          </w:p>
          <w:p w:rsidR="00557800" w:rsidRPr="002654A7" w:rsidRDefault="00557800" w:rsidP="00557800">
            <w:pPr>
              <w:pStyle w:val="rvps2"/>
              <w:shd w:val="clear" w:color="auto" w:fill="FFFFFF"/>
              <w:spacing w:before="0" w:beforeAutospacing="0" w:after="0" w:afterAutospacing="0"/>
              <w:ind w:left="32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 xml:space="preserve"> - відбирає зразки товарів, сировини, матеріалів, комплектувальних виробів для проведення п</w:t>
            </w:r>
            <w:r w:rsidR="00701023">
              <w:rPr>
                <w:color w:val="000000"/>
              </w:rPr>
              <w:t>еревірки їх якості на місці або</w:t>
            </w:r>
            <w:r w:rsidRPr="002654A7">
              <w:rPr>
                <w:color w:val="000000"/>
              </w:rPr>
              <w:t xml:space="preserve"> незалежної експертизи у відповідних лабораторіях та інших установах, акредитованих на право проведення таких робіт згідно із законодавством;</w:t>
            </w:r>
          </w:p>
          <w:p w:rsidR="00557800" w:rsidRDefault="00557800" w:rsidP="00557800">
            <w:pPr>
              <w:pStyle w:val="ac"/>
              <w:spacing w:before="0" w:beforeAutospacing="0" w:after="0" w:afterAutospacing="0"/>
              <w:jc w:val="both"/>
            </w:pPr>
            <w:r w:rsidRPr="002654A7">
              <w:rPr>
                <w:color w:val="000000"/>
              </w:rPr>
              <w:t xml:space="preserve">- </w:t>
            </w:r>
            <w:r w:rsidRPr="002654A7">
              <w:t>одержує безоплатно копії необхідних  документів, які характеризують якість продукції, сировини, матеріалів, комплектувальних виробів, що використовуються для виробництва такої продукції.</w:t>
            </w:r>
          </w:p>
          <w:p w:rsidR="00557800" w:rsidRDefault="00557800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>Здійснює направлення виконавчих документів до органів державної виконавчої служби та контролює хід виконавчого провадження.</w:t>
            </w:r>
          </w:p>
          <w:p w:rsidR="00557800" w:rsidRDefault="00557800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>Дає суб'єктам господарювання обов'язкові до виконання приписи щодо припинення порушень прав споживачів, згідно форми акта перевірки дотримання законодавства про захист прав споживачів.</w:t>
            </w:r>
          </w:p>
          <w:p w:rsidR="00557800" w:rsidRPr="002654A7" w:rsidRDefault="00557800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>Готує всі належні та необхідні документи:</w:t>
            </w:r>
          </w:p>
          <w:p w:rsidR="00557800" w:rsidRPr="002654A7" w:rsidRDefault="00557800" w:rsidP="00557800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2654A7">
              <w:rPr>
                <w:color w:val="000000"/>
              </w:rPr>
              <w:t>- для закриття актів про проведення перевірок. Несе особисту відповідальність за правильне оформлення матеріалів доручених йому перевірок.</w:t>
            </w:r>
          </w:p>
          <w:p w:rsidR="00557800" w:rsidRPr="002654A7" w:rsidRDefault="00557800" w:rsidP="00557800">
            <w:pPr>
              <w:pStyle w:val="ac"/>
              <w:spacing w:before="0" w:beforeAutospacing="0" w:after="0" w:afterAutospacing="0"/>
              <w:jc w:val="both"/>
            </w:pPr>
            <w:r w:rsidRPr="002654A7">
              <w:t>- для накладення на суб’єктів господарювання стягнення за порушення законодавства про захист прав споживачів відповідно до ст. 23 Закону України</w:t>
            </w:r>
            <w:r w:rsidR="00701023">
              <w:t xml:space="preserve"> «Про захист прав споживачів», </w:t>
            </w:r>
            <w:r w:rsidRPr="002654A7">
              <w:t xml:space="preserve">Кодексу України про адміністративні правопорушення та інших нормативних актів у </w:t>
            </w:r>
            <w:r w:rsidR="00701023">
              <w:t>сфері захисту прав споживачів;</w:t>
            </w:r>
          </w:p>
          <w:p w:rsidR="00106073" w:rsidRPr="00F5325A" w:rsidRDefault="00557800" w:rsidP="00557800">
            <w:pPr>
              <w:pStyle w:val="ac"/>
              <w:spacing w:before="0" w:beforeAutospacing="0" w:after="0" w:afterAutospacing="0"/>
              <w:jc w:val="both"/>
            </w:pPr>
            <w:r w:rsidRPr="002654A7">
              <w:t>- для накладання на винних осіб, у випадках передбачених законодавс</w:t>
            </w:r>
            <w:r>
              <w:t>твом, адміністративних стягнень та ін.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посадовий оклад – 5</w:t>
            </w:r>
            <w:r w:rsidR="00106073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500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125EA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125EA1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езстроково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:rsidR="00421121" w:rsidRPr="008C1CB2" w:rsidRDefault="00421121" w:rsidP="001060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 участь у конкурсі із зазначенням основних мотивів щодо зайняття посади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згідно з 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ом</w:t>
            </w:r>
            <w:r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421121" w:rsidRDefault="00106073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2) резюме за формою</w:t>
            </w:r>
            <w:r w:rsidR="00421121" w:rsidRPr="008C1CB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згідно з додатком </w:t>
            </w:r>
            <w:r w:rsidR="00421121" w:rsidRPr="008C1C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="00421121" w:rsidRPr="00C305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1</w:t>
            </w:r>
            <w:r w:rsidR="0042112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421121" w:rsidRPr="005F4604" w:rsidRDefault="00421121" w:rsidP="00106073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04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якій повідомляє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ться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що до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особи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не застосовуються заборони, визначені частиною третьою або четвертою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             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статті 1 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, та надає згоду на проходження перевірки та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оприлюднення відомостей стосовно неї відповідно до зазначеного Закону.</w:t>
            </w:r>
          </w:p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421121" w:rsidRDefault="002313F6" w:rsidP="001060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20F">
              <w:rPr>
                <w:rFonts w:ascii="Times New Roman" w:eastAsia="Times New Roman" w:hAnsi="Times New Roman"/>
                <w:sz w:val="24"/>
                <w:szCs w:val="24"/>
              </w:rPr>
              <w:t>Інформація приймається через Єдиний портал вакансій державної служби за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силанням </w:t>
            </w:r>
            <w:hyperlink r:id="rId8" w:history="1">
              <w:r w:rsidR="00701023" w:rsidRPr="00B61FF9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1023" w:rsidRPr="00701023" w:rsidRDefault="00701023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6"/>
                <w:szCs w:val="16"/>
                <w:lang w:eastAsia="ru-RU"/>
              </w:rPr>
            </w:pPr>
          </w:p>
          <w:p w:rsidR="00421121" w:rsidRPr="006F5D76" w:rsidRDefault="00421121" w:rsidP="00A77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00 хв. </w:t>
            </w:r>
            <w:r w:rsidR="00A77F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24</w:t>
            </w:r>
            <w:r w:rsidR="0010607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.05</w:t>
            </w:r>
            <w:r w:rsidR="00A77F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21</w:t>
            </w:r>
            <w:r w:rsidRPr="00AC0C0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щодо забезпечення розумним пристосуванням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 формою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згідно з додатком 3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 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Порядку проведення конкурсу на зайняття посад державної служби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421121" w:rsidRPr="00125EA1" w:rsidTr="00C843A2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:rsidR="0042112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або спосіб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проведення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тестування.</w:t>
            </w:r>
          </w:p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F46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7A1075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:rsidR="00421121" w:rsidRPr="00701023" w:rsidRDefault="002B43A3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70102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</w:t>
            </w:r>
            <w:r w:rsidR="00106073" w:rsidRPr="0070102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7 </w:t>
            </w:r>
            <w:r w:rsidR="00421121" w:rsidRPr="0070102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т</w:t>
            </w:r>
            <w:r w:rsidR="00106073" w:rsidRPr="0070102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рав</w:t>
            </w:r>
            <w:r w:rsidR="00421121" w:rsidRPr="00701023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ня 2021 року 10 год. 00 хв.</w:t>
            </w: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тестування за фізичної присутності кандидатів)</w:t>
            </w:r>
          </w:p>
          <w:p w:rsidR="00421121" w:rsidRPr="005F4604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421121" w:rsidRPr="005F4604" w:rsidRDefault="00421121" w:rsidP="001060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м. Рівне, 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вул. Малорівненська, 91 (проведення співбесіди за фізичної присутності кандидатів)</w:t>
            </w:r>
          </w:p>
        </w:tc>
      </w:tr>
      <w:tr w:rsidR="00421121" w:rsidRPr="00125EA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Кручок</w:t>
            </w:r>
            <w:proofErr w:type="spellEnd"/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Інна Валентинівна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421121" w:rsidRPr="00125EA1" w:rsidRDefault="00421121" w:rsidP="00106073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:rsidR="00106073" w:rsidRDefault="00421121" w:rsidP="0010607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  <w:r w:rsidRPr="00125EA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630</w:t>
            </w:r>
            <w:r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421121" w:rsidRPr="00846B63" w:rsidRDefault="00701023" w:rsidP="00106073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9" w:history="1"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421121" w:rsidRPr="00302919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421121" w:rsidRPr="00125EA1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421121" w:rsidRPr="00125EA1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:rsidR="00421121" w:rsidRPr="00007EC1" w:rsidRDefault="00421121" w:rsidP="004B4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ступеня не нижче молодшого бакалавра або бакалавра </w:t>
            </w:r>
          </w:p>
        </w:tc>
      </w:tr>
      <w:tr w:rsidR="00421121" w:rsidRPr="00125EA1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:rsidR="00421121" w:rsidRPr="005C7BEB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 досвіду роботу</w:t>
            </w:r>
          </w:p>
        </w:tc>
      </w:tr>
      <w:tr w:rsidR="00421121" w:rsidRPr="00125EA1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</w:t>
            </w: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ільне володіння державною мовою</w:t>
            </w:r>
          </w:p>
        </w:tc>
      </w:tr>
      <w:tr w:rsidR="00421121" w:rsidRPr="00125EA1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421121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421121" w:rsidRPr="006E4781" w:rsidRDefault="00421121" w:rsidP="0010607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421121" w:rsidRPr="006E478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E4781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421121" w:rsidRPr="00125EA1" w:rsidTr="00326E8C">
        <w:trPr>
          <w:trHeight w:val="1219"/>
        </w:trPr>
        <w:tc>
          <w:tcPr>
            <w:tcW w:w="424" w:type="dxa"/>
            <w:shd w:val="clear" w:color="auto" w:fill="auto"/>
            <w:hideMark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:rsidR="00421121" w:rsidRDefault="00421121" w:rsidP="0055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421121" w:rsidRPr="00125EA1" w:rsidTr="00DB2D96">
        <w:trPr>
          <w:trHeight w:val="1265"/>
        </w:trPr>
        <w:tc>
          <w:tcPr>
            <w:tcW w:w="424" w:type="dxa"/>
            <w:shd w:val="clear" w:color="auto" w:fill="auto"/>
          </w:tcPr>
          <w:p w:rsidR="00421121" w:rsidRPr="00125EA1" w:rsidRDefault="00421121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:rsidR="00421121" w:rsidRDefault="00421121" w:rsidP="0055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3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945" w:type="dxa"/>
            <w:shd w:val="clear" w:color="auto" w:fill="auto"/>
          </w:tcPr>
          <w:p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:rsidR="00421121" w:rsidRDefault="00421121" w:rsidP="0010607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самоосвіти;</w:t>
            </w:r>
          </w:p>
        </w:tc>
      </w:tr>
      <w:tr w:rsidR="006B3830" w:rsidRPr="00125EA1" w:rsidTr="00DB2D96">
        <w:trPr>
          <w:trHeight w:val="1552"/>
        </w:trPr>
        <w:tc>
          <w:tcPr>
            <w:tcW w:w="424" w:type="dxa"/>
            <w:shd w:val="clear" w:color="auto" w:fill="auto"/>
            <w:hideMark/>
          </w:tcPr>
          <w:p w:rsidR="006B3830" w:rsidRPr="00125EA1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:rsidR="006B3830" w:rsidRDefault="006B3830" w:rsidP="0055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Адаптивність</w:t>
            </w:r>
          </w:p>
        </w:tc>
        <w:tc>
          <w:tcPr>
            <w:tcW w:w="6945" w:type="dxa"/>
            <w:shd w:val="clear" w:color="auto" w:fill="auto"/>
          </w:tcPr>
          <w:p w:rsidR="006B3830" w:rsidRDefault="006B3830" w:rsidP="00624E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необхідності запровадження змін для ефективного функціонування державної служби;</w:t>
            </w:r>
          </w:p>
          <w:p w:rsidR="006B3830" w:rsidRDefault="006B3830" w:rsidP="00624E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позитивне ставлення та відкритість до змін і нововведень; </w:t>
            </w:r>
          </w:p>
          <w:p w:rsidR="006B3830" w:rsidRDefault="006B3830" w:rsidP="00624E2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регулювати та пристосовувати власну поведінку до обставин, що змінюються.</w:t>
            </w:r>
          </w:p>
        </w:tc>
      </w:tr>
      <w:tr w:rsidR="006B3830" w:rsidRPr="00125EA1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:rsidR="006B3830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:rsidR="006B3830" w:rsidRPr="00DB2D96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6B3830" w:rsidRPr="006E4781" w:rsidTr="00B45195">
        <w:tc>
          <w:tcPr>
            <w:tcW w:w="3828" w:type="dxa"/>
            <w:gridSpan w:val="2"/>
            <w:shd w:val="clear" w:color="auto" w:fill="auto"/>
            <w:hideMark/>
          </w:tcPr>
          <w:p w:rsidR="006B3830" w:rsidRPr="002D1F33" w:rsidRDefault="006B3830" w:rsidP="00106073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:rsidR="006B3830" w:rsidRPr="002D1F33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6B3830" w:rsidRPr="00125EA1" w:rsidTr="0064374C">
        <w:trPr>
          <w:trHeight w:val="1459"/>
        </w:trPr>
        <w:tc>
          <w:tcPr>
            <w:tcW w:w="424" w:type="dxa"/>
            <w:shd w:val="clear" w:color="auto" w:fill="auto"/>
            <w:hideMark/>
          </w:tcPr>
          <w:p w:rsidR="006B3830" w:rsidRPr="00125EA1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:rsidR="006B3830" w:rsidRPr="002D1F33" w:rsidRDefault="006B3830" w:rsidP="0010607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:rsidR="006B3830" w:rsidRPr="002D1F33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:rsidR="006B3830" w:rsidRPr="002D1F33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6B3830" w:rsidRPr="002D1F33" w:rsidRDefault="006B3830" w:rsidP="00106073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:rsidR="006B3830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- Закону України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»</w:t>
            </w: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6B3830" w:rsidRPr="002D1F33" w:rsidRDefault="006B3830" w:rsidP="00106073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</w:t>
            </w:r>
            <w:bookmarkStart w:id="1" w:name="_GoBack"/>
            <w:bookmarkEnd w:id="1"/>
          </w:p>
        </w:tc>
      </w:tr>
      <w:tr w:rsidR="006B3830" w:rsidRPr="00125EA1" w:rsidTr="00B45195">
        <w:tc>
          <w:tcPr>
            <w:tcW w:w="424" w:type="dxa"/>
            <w:shd w:val="clear" w:color="auto" w:fill="auto"/>
            <w:hideMark/>
          </w:tcPr>
          <w:p w:rsidR="006B3830" w:rsidRPr="00125EA1" w:rsidRDefault="006B3830" w:rsidP="00106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25EA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:rsidR="006B3830" w:rsidRPr="002D1F33" w:rsidRDefault="006B3830" w:rsidP="00106073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:rsidR="006B3830" w:rsidRDefault="006B3830" w:rsidP="0070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020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захист прав споживачів»;</w:t>
            </w:r>
          </w:p>
          <w:p w:rsidR="006B3830" w:rsidRDefault="006B3830" w:rsidP="006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3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Закон України «Про основні засади державного нагляду (контролю) у сфері господарської діяльності»;</w:t>
            </w:r>
          </w:p>
          <w:p w:rsidR="007020E6" w:rsidRDefault="007020E6" w:rsidP="006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повадження торговельної діяльності та правил торговельного обслуговування на ринку споживчих товарів;</w:t>
            </w:r>
          </w:p>
          <w:p w:rsidR="007020E6" w:rsidRPr="006B3830" w:rsidRDefault="007020E6" w:rsidP="006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роздрібної торгівлі непродовольчими товарами;</w:t>
            </w:r>
          </w:p>
          <w:p w:rsidR="006B3830" w:rsidRDefault="006B3830" w:rsidP="006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830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Положення про Головне управління Держпродспоживслужби</w:t>
            </w:r>
            <w:r w:rsidR="00A154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1023" w:rsidRDefault="00701023" w:rsidP="006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Рівненській області</w:t>
            </w:r>
          </w:p>
          <w:p w:rsidR="00701023" w:rsidRPr="006B3830" w:rsidRDefault="00701023" w:rsidP="006B3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63F" w:rsidRPr="00125EA1" w:rsidRDefault="0075763F" w:rsidP="00106073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125EA1" w:rsidSect="0075763F">
      <w:headerReference w:type="even" r:id="rId10"/>
      <w:headerReference w:type="default" r:id="rId11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EB" w:rsidRDefault="001408EB">
      <w:pPr>
        <w:spacing w:after="0" w:line="240" w:lineRule="auto"/>
      </w:pPr>
      <w:r>
        <w:separator/>
      </w:r>
    </w:p>
  </w:endnote>
  <w:endnote w:type="continuationSeparator" w:id="0">
    <w:p w:rsidR="001408EB" w:rsidRDefault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EB" w:rsidRDefault="001408EB">
      <w:pPr>
        <w:spacing w:after="0" w:line="240" w:lineRule="auto"/>
      </w:pPr>
      <w:r>
        <w:separator/>
      </w:r>
    </w:p>
  </w:footnote>
  <w:footnote w:type="continuationSeparator" w:id="0">
    <w:p w:rsidR="001408EB" w:rsidRDefault="0014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604" w:rsidRDefault="005F46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04" w:rsidRDefault="005F4604" w:rsidP="005F4604">
    <w:pPr>
      <w:pStyle w:val="a3"/>
      <w:framePr w:wrap="around" w:vAnchor="text" w:hAnchor="margin" w:xAlign="center" w:y="1"/>
      <w:rPr>
        <w:rStyle w:val="a5"/>
      </w:rPr>
    </w:pPr>
  </w:p>
  <w:p w:rsidR="005F4604" w:rsidRPr="00F151A5" w:rsidRDefault="005F4604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07EC1"/>
    <w:rsid w:val="00012028"/>
    <w:rsid w:val="0002504F"/>
    <w:rsid w:val="00027559"/>
    <w:rsid w:val="00034889"/>
    <w:rsid w:val="00050DB4"/>
    <w:rsid w:val="00057099"/>
    <w:rsid w:val="00083D1C"/>
    <w:rsid w:val="000856A8"/>
    <w:rsid w:val="000A1008"/>
    <w:rsid w:val="000A7D60"/>
    <w:rsid w:val="000B4782"/>
    <w:rsid w:val="000C04ED"/>
    <w:rsid w:val="000E45AD"/>
    <w:rsid w:val="001029BA"/>
    <w:rsid w:val="00106073"/>
    <w:rsid w:val="001233A1"/>
    <w:rsid w:val="00125EA1"/>
    <w:rsid w:val="00133022"/>
    <w:rsid w:val="001352EF"/>
    <w:rsid w:val="001408EB"/>
    <w:rsid w:val="00146AA3"/>
    <w:rsid w:val="00152DA4"/>
    <w:rsid w:val="001559AF"/>
    <w:rsid w:val="00185662"/>
    <w:rsid w:val="00186976"/>
    <w:rsid w:val="0019697E"/>
    <w:rsid w:val="001A430A"/>
    <w:rsid w:val="001B3EBB"/>
    <w:rsid w:val="001C3F9F"/>
    <w:rsid w:val="001F4C8E"/>
    <w:rsid w:val="002313F6"/>
    <w:rsid w:val="00233CDC"/>
    <w:rsid w:val="00240B62"/>
    <w:rsid w:val="00241A63"/>
    <w:rsid w:val="0026722F"/>
    <w:rsid w:val="002B43A3"/>
    <w:rsid w:val="002C2E6B"/>
    <w:rsid w:val="002C6062"/>
    <w:rsid w:val="002D155D"/>
    <w:rsid w:val="002D1C16"/>
    <w:rsid w:val="002D1F33"/>
    <w:rsid w:val="002D4FD5"/>
    <w:rsid w:val="00303E2C"/>
    <w:rsid w:val="003262F0"/>
    <w:rsid w:val="00326E8C"/>
    <w:rsid w:val="00352437"/>
    <w:rsid w:val="00355458"/>
    <w:rsid w:val="00367D76"/>
    <w:rsid w:val="003804CE"/>
    <w:rsid w:val="00381FB2"/>
    <w:rsid w:val="00383AFE"/>
    <w:rsid w:val="00397490"/>
    <w:rsid w:val="003B4FB9"/>
    <w:rsid w:val="003D7C33"/>
    <w:rsid w:val="003E575B"/>
    <w:rsid w:val="003F4703"/>
    <w:rsid w:val="003F7B47"/>
    <w:rsid w:val="00421121"/>
    <w:rsid w:val="0043386C"/>
    <w:rsid w:val="0044154D"/>
    <w:rsid w:val="00450DF1"/>
    <w:rsid w:val="00496664"/>
    <w:rsid w:val="004968D2"/>
    <w:rsid w:val="004B42FE"/>
    <w:rsid w:val="004B43C8"/>
    <w:rsid w:val="004C30B0"/>
    <w:rsid w:val="004D22F1"/>
    <w:rsid w:val="004E0F1C"/>
    <w:rsid w:val="004E1C3D"/>
    <w:rsid w:val="004F46C1"/>
    <w:rsid w:val="004F682B"/>
    <w:rsid w:val="0050237C"/>
    <w:rsid w:val="00540AF6"/>
    <w:rsid w:val="00542139"/>
    <w:rsid w:val="00553183"/>
    <w:rsid w:val="00555C61"/>
    <w:rsid w:val="00557800"/>
    <w:rsid w:val="005A651C"/>
    <w:rsid w:val="005A7E09"/>
    <w:rsid w:val="005B3AE2"/>
    <w:rsid w:val="005C756B"/>
    <w:rsid w:val="005C7BEB"/>
    <w:rsid w:val="005F4604"/>
    <w:rsid w:val="00603CC3"/>
    <w:rsid w:val="00616DC7"/>
    <w:rsid w:val="006221D7"/>
    <w:rsid w:val="0062268B"/>
    <w:rsid w:val="00626308"/>
    <w:rsid w:val="00626C97"/>
    <w:rsid w:val="006357AA"/>
    <w:rsid w:val="0064374C"/>
    <w:rsid w:val="006A1723"/>
    <w:rsid w:val="006B3830"/>
    <w:rsid w:val="006C0FEF"/>
    <w:rsid w:val="006E4781"/>
    <w:rsid w:val="006E58B7"/>
    <w:rsid w:val="006F2699"/>
    <w:rsid w:val="006F5D76"/>
    <w:rsid w:val="00701023"/>
    <w:rsid w:val="007020E6"/>
    <w:rsid w:val="0070232C"/>
    <w:rsid w:val="0075763F"/>
    <w:rsid w:val="00762404"/>
    <w:rsid w:val="00764AB3"/>
    <w:rsid w:val="00775710"/>
    <w:rsid w:val="007A1075"/>
    <w:rsid w:val="007B5B89"/>
    <w:rsid w:val="007C3EFC"/>
    <w:rsid w:val="007E10D3"/>
    <w:rsid w:val="0083390B"/>
    <w:rsid w:val="00841EBF"/>
    <w:rsid w:val="00846B63"/>
    <w:rsid w:val="00854FB7"/>
    <w:rsid w:val="00855A45"/>
    <w:rsid w:val="00860D52"/>
    <w:rsid w:val="00862A19"/>
    <w:rsid w:val="00870415"/>
    <w:rsid w:val="008B3B7D"/>
    <w:rsid w:val="008C1CB2"/>
    <w:rsid w:val="008E64BA"/>
    <w:rsid w:val="009010A9"/>
    <w:rsid w:val="0090328F"/>
    <w:rsid w:val="00911715"/>
    <w:rsid w:val="0091311E"/>
    <w:rsid w:val="00915D7C"/>
    <w:rsid w:val="009233C4"/>
    <w:rsid w:val="00974D52"/>
    <w:rsid w:val="009779EC"/>
    <w:rsid w:val="009A5F87"/>
    <w:rsid w:val="009A75EE"/>
    <w:rsid w:val="009D3682"/>
    <w:rsid w:val="009D7B90"/>
    <w:rsid w:val="009E2644"/>
    <w:rsid w:val="009F1F86"/>
    <w:rsid w:val="00A154E1"/>
    <w:rsid w:val="00A339DE"/>
    <w:rsid w:val="00A53B74"/>
    <w:rsid w:val="00A77F9F"/>
    <w:rsid w:val="00A9065F"/>
    <w:rsid w:val="00A9701B"/>
    <w:rsid w:val="00AA3915"/>
    <w:rsid w:val="00AC0C0D"/>
    <w:rsid w:val="00AC4469"/>
    <w:rsid w:val="00AD5498"/>
    <w:rsid w:val="00B14736"/>
    <w:rsid w:val="00B24AA1"/>
    <w:rsid w:val="00B25AF8"/>
    <w:rsid w:val="00B45195"/>
    <w:rsid w:val="00B720BB"/>
    <w:rsid w:val="00B8366F"/>
    <w:rsid w:val="00B85C10"/>
    <w:rsid w:val="00B9101A"/>
    <w:rsid w:val="00BA722D"/>
    <w:rsid w:val="00BB120C"/>
    <w:rsid w:val="00BC064F"/>
    <w:rsid w:val="00BC2568"/>
    <w:rsid w:val="00BE4D82"/>
    <w:rsid w:val="00C22843"/>
    <w:rsid w:val="00C26CC2"/>
    <w:rsid w:val="00C305AD"/>
    <w:rsid w:val="00C410C6"/>
    <w:rsid w:val="00C57877"/>
    <w:rsid w:val="00C72CDD"/>
    <w:rsid w:val="00C8311A"/>
    <w:rsid w:val="00C86925"/>
    <w:rsid w:val="00CA364B"/>
    <w:rsid w:val="00CA4180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11A1E"/>
    <w:rsid w:val="00D20994"/>
    <w:rsid w:val="00D40D4E"/>
    <w:rsid w:val="00D44F98"/>
    <w:rsid w:val="00D60701"/>
    <w:rsid w:val="00D61F15"/>
    <w:rsid w:val="00D84D6B"/>
    <w:rsid w:val="00DA7DA3"/>
    <w:rsid w:val="00DB2D96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D7D0E"/>
    <w:rsid w:val="00EE721D"/>
    <w:rsid w:val="00EE7F99"/>
    <w:rsid w:val="00EF06CD"/>
    <w:rsid w:val="00F1149D"/>
    <w:rsid w:val="00F1460F"/>
    <w:rsid w:val="00F32289"/>
    <w:rsid w:val="00F34A3E"/>
    <w:rsid w:val="00F35CA2"/>
    <w:rsid w:val="00F61B09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customStyle="1" w:styleId="rvps2">
    <w:name w:val="rvps2"/>
    <w:basedOn w:val="a"/>
    <w:rsid w:val="005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styleId="ac">
    <w:name w:val="Normal (Web)"/>
    <w:basedOn w:val="a"/>
    <w:rsid w:val="0042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rsid w:val="00007EC1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customStyle="1" w:styleId="rvps2">
    <w:name w:val="rvps2"/>
    <w:basedOn w:val="a"/>
    <w:rsid w:val="0055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dry@rivnepr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4645</Words>
  <Characters>2649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Roman</cp:lastModifiedBy>
  <cp:revision>22</cp:revision>
  <cp:lastPrinted>2021-03-23T10:25:00Z</cp:lastPrinted>
  <dcterms:created xsi:type="dcterms:W3CDTF">2021-04-13T13:42:00Z</dcterms:created>
  <dcterms:modified xsi:type="dcterms:W3CDTF">2021-05-17T11:30:00Z</dcterms:modified>
</cp:coreProperties>
</file>