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EC4" w:rsidRPr="00E64EC4" w:rsidRDefault="00E64EC4" w:rsidP="00E64E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EC4">
        <w:rPr>
          <w:rFonts w:ascii="Times New Roman" w:hAnsi="Times New Roman" w:cs="Times New Roman"/>
          <w:b/>
          <w:sz w:val="28"/>
          <w:szCs w:val="28"/>
        </w:rPr>
        <w:t xml:space="preserve">ІНФОРМАЦІЯ </w:t>
      </w:r>
    </w:p>
    <w:p w:rsidR="00E64EC4" w:rsidRPr="00E64EC4" w:rsidRDefault="00E64EC4" w:rsidP="00E64E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EC4">
        <w:rPr>
          <w:rFonts w:ascii="Times New Roman" w:hAnsi="Times New Roman" w:cs="Times New Roman"/>
          <w:b/>
          <w:sz w:val="28"/>
          <w:szCs w:val="28"/>
        </w:rPr>
        <w:t xml:space="preserve">про результати проведення перевірки щодо </w:t>
      </w:r>
    </w:p>
    <w:p w:rsidR="00E07EDE" w:rsidRPr="00E64EC4" w:rsidRDefault="00BF0690" w:rsidP="00E64E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Снітки Г.О.</w:t>
      </w:r>
    </w:p>
    <w:p w:rsidR="00E64EC4" w:rsidRPr="00E64EC4" w:rsidRDefault="00E64EC4" w:rsidP="00E64E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64EC4" w:rsidRDefault="00E64EC4" w:rsidP="00A42B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EC4">
        <w:rPr>
          <w:rFonts w:ascii="Times New Roman" w:hAnsi="Times New Roman" w:cs="Times New Roman"/>
          <w:sz w:val="28"/>
          <w:szCs w:val="28"/>
        </w:rPr>
        <w:t xml:space="preserve">Відповідно до пунктів 1 і 2 частини п’ятої статті 5 Закону України "Про очищення влади"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"Про очищення влади", затвердженого постановою Кабінету Міністрів України від 16 жовтня 2014 р. № 563, </w:t>
      </w:r>
      <w:r w:rsidRPr="00E64EC4">
        <w:rPr>
          <w:rFonts w:ascii="Times New Roman" w:hAnsi="Times New Roman" w:cs="Times New Roman"/>
          <w:b/>
          <w:sz w:val="28"/>
          <w:szCs w:val="28"/>
        </w:rPr>
        <w:t>Головним управлінням Держпродспоживслужби в Рівненській області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4EC4">
        <w:rPr>
          <w:rFonts w:ascii="Times New Roman" w:hAnsi="Times New Roman" w:cs="Times New Roman"/>
          <w:sz w:val="28"/>
          <w:szCs w:val="28"/>
        </w:rPr>
        <w:t xml:space="preserve">проведено перевірку достовірності відомостей щодо застосування заборон, передбачених частинами третьою і четвертою статті 1 Закону України "Про очищення влади", щодо </w:t>
      </w:r>
      <w:r w:rsidR="00BF0690">
        <w:rPr>
          <w:rFonts w:ascii="Times New Roman" w:hAnsi="Times New Roman" w:cs="Times New Roman"/>
          <w:b/>
          <w:sz w:val="28"/>
          <w:szCs w:val="28"/>
        </w:rPr>
        <w:t>СНІТКИ Ганни Олексіївни</w:t>
      </w:r>
      <w:r w:rsidRPr="00E64EC4">
        <w:rPr>
          <w:rFonts w:ascii="Times New Roman" w:hAnsi="Times New Roman" w:cs="Times New Roman"/>
          <w:sz w:val="28"/>
          <w:szCs w:val="28"/>
        </w:rPr>
        <w:t xml:space="preserve">, </w:t>
      </w:r>
      <w:r w:rsidR="00BF0690">
        <w:rPr>
          <w:rFonts w:ascii="Times New Roman" w:hAnsi="Times New Roman"/>
          <w:sz w:val="28"/>
          <w:szCs w:val="28"/>
        </w:rPr>
        <w:t>начальника відділу державного нагляду за дотриманням санітарного законодавства Володимирецького</w:t>
      </w:r>
      <w:r w:rsidR="005B7344">
        <w:rPr>
          <w:rFonts w:ascii="Times New Roman" w:hAnsi="Times New Roman"/>
          <w:sz w:val="28"/>
          <w:szCs w:val="28"/>
        </w:rPr>
        <w:t xml:space="preserve"> </w:t>
      </w:r>
      <w:r w:rsidR="002A1D87">
        <w:rPr>
          <w:rFonts w:ascii="Times New Roman" w:hAnsi="Times New Roman"/>
          <w:sz w:val="28"/>
          <w:szCs w:val="28"/>
        </w:rPr>
        <w:t>районного управління</w:t>
      </w:r>
      <w:r w:rsidR="00AA1D1B">
        <w:rPr>
          <w:rFonts w:ascii="Times New Roman" w:hAnsi="Times New Roman" w:cs="Times New Roman"/>
          <w:sz w:val="28"/>
          <w:szCs w:val="28"/>
        </w:rPr>
        <w:t xml:space="preserve"> Головного управління Держпродспоживслужби в Рівненській області</w:t>
      </w:r>
      <w:r w:rsidRPr="00E64E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4EC4" w:rsidRDefault="00E64EC4" w:rsidP="00A42B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EC4">
        <w:rPr>
          <w:rFonts w:ascii="Times New Roman" w:hAnsi="Times New Roman" w:cs="Times New Roman"/>
          <w:sz w:val="28"/>
          <w:szCs w:val="28"/>
        </w:rPr>
        <w:t xml:space="preserve">За результатами проведеної перевірки встановлено, що до </w:t>
      </w:r>
      <w:r w:rsidR="00DC7B9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F0690">
        <w:rPr>
          <w:rFonts w:ascii="Times New Roman" w:hAnsi="Times New Roman" w:cs="Times New Roman"/>
          <w:b/>
          <w:sz w:val="28"/>
          <w:szCs w:val="28"/>
        </w:rPr>
        <w:t>Снітки Г.О.</w:t>
      </w:r>
      <w:bookmarkStart w:id="0" w:name="_GoBack"/>
      <w:bookmarkEnd w:id="0"/>
      <w:r w:rsidR="007F1C8C" w:rsidRPr="00E64EC4">
        <w:rPr>
          <w:rFonts w:ascii="Times New Roman" w:hAnsi="Times New Roman" w:cs="Times New Roman"/>
          <w:sz w:val="28"/>
          <w:szCs w:val="28"/>
        </w:rPr>
        <w:t xml:space="preserve"> </w:t>
      </w:r>
      <w:r w:rsidRPr="00E64EC4">
        <w:rPr>
          <w:rFonts w:ascii="Times New Roman" w:hAnsi="Times New Roman" w:cs="Times New Roman"/>
          <w:sz w:val="28"/>
          <w:szCs w:val="28"/>
        </w:rPr>
        <w:t>не застосовуються заборони, визначені частиною третьою і четвертою статті 1 Закону України "Про очищення влади".</w:t>
      </w:r>
      <w:r w:rsidR="00D075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4EC4" w:rsidRDefault="00E64EC4" w:rsidP="00E64E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64EC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AB6"/>
    <w:rsid w:val="000A5EEE"/>
    <w:rsid w:val="001A4AB6"/>
    <w:rsid w:val="002A1D87"/>
    <w:rsid w:val="003352AF"/>
    <w:rsid w:val="003E41EA"/>
    <w:rsid w:val="005B7344"/>
    <w:rsid w:val="00787992"/>
    <w:rsid w:val="007F1C8C"/>
    <w:rsid w:val="008C39B0"/>
    <w:rsid w:val="00A42B66"/>
    <w:rsid w:val="00A52358"/>
    <w:rsid w:val="00AA1D1B"/>
    <w:rsid w:val="00BF0690"/>
    <w:rsid w:val="00C57737"/>
    <w:rsid w:val="00C837A1"/>
    <w:rsid w:val="00CE3897"/>
    <w:rsid w:val="00D0754F"/>
    <w:rsid w:val="00DC7B9E"/>
    <w:rsid w:val="00DE5FCD"/>
    <w:rsid w:val="00DF1069"/>
    <w:rsid w:val="00E07EDE"/>
    <w:rsid w:val="00E6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3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671</Words>
  <Characters>383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karantin</dc:creator>
  <cp:lastModifiedBy>Волковська</cp:lastModifiedBy>
  <cp:revision>9</cp:revision>
  <dcterms:created xsi:type="dcterms:W3CDTF">2019-05-21T06:32:00Z</dcterms:created>
  <dcterms:modified xsi:type="dcterms:W3CDTF">2020-02-04T09:35:00Z</dcterms:modified>
</cp:coreProperties>
</file>