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07A9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Приймачок І.О.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07A90">
        <w:rPr>
          <w:rFonts w:ascii="Times New Roman" w:hAnsi="Times New Roman" w:cs="Times New Roman"/>
          <w:b/>
          <w:sz w:val="28"/>
          <w:szCs w:val="28"/>
        </w:rPr>
        <w:t>ПРИЙМАЧОК Іванни Олександрівни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707A90">
        <w:rPr>
          <w:rFonts w:ascii="Times New Roman" w:hAnsi="Times New Roman"/>
          <w:sz w:val="28"/>
          <w:szCs w:val="28"/>
        </w:rPr>
        <w:t>управління</w:t>
      </w:r>
      <w:bookmarkEnd w:id="0"/>
      <w:r w:rsidR="00707A90">
        <w:rPr>
          <w:rFonts w:ascii="Times New Roman" w:hAnsi="Times New Roman"/>
          <w:sz w:val="28"/>
          <w:szCs w:val="28"/>
        </w:rPr>
        <w:t xml:space="preserve"> персоналом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7B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7A90">
        <w:rPr>
          <w:rFonts w:ascii="Times New Roman" w:hAnsi="Times New Roman" w:cs="Times New Roman"/>
          <w:b/>
          <w:sz w:val="28"/>
          <w:szCs w:val="28"/>
        </w:rPr>
        <w:t>Приймачок І.О.</w:t>
      </w:r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A1D87"/>
    <w:rsid w:val="003352AF"/>
    <w:rsid w:val="003E41EA"/>
    <w:rsid w:val="00707A90"/>
    <w:rsid w:val="00787992"/>
    <w:rsid w:val="007F1C8C"/>
    <w:rsid w:val="008C39B0"/>
    <w:rsid w:val="00A42B66"/>
    <w:rsid w:val="00A52358"/>
    <w:rsid w:val="00AA1D1B"/>
    <w:rsid w:val="00C57737"/>
    <w:rsid w:val="00C837A1"/>
    <w:rsid w:val="00CE3897"/>
    <w:rsid w:val="00D0754F"/>
    <w:rsid w:val="00DC7B9E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8</cp:revision>
  <dcterms:created xsi:type="dcterms:W3CDTF">2019-05-21T06:32:00Z</dcterms:created>
  <dcterms:modified xsi:type="dcterms:W3CDTF">2019-11-21T09:18:00Z</dcterms:modified>
</cp:coreProperties>
</file>