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F" w:rsidRPr="00A735B6" w:rsidRDefault="0084483F" w:rsidP="0084483F">
      <w:pPr>
        <w:pStyle w:val="20"/>
        <w:shd w:val="clear" w:color="auto" w:fill="auto"/>
        <w:spacing w:line="240" w:lineRule="auto"/>
        <w:ind w:firstLine="5670"/>
        <w:jc w:val="left"/>
        <w:rPr>
          <w:sz w:val="24"/>
          <w:szCs w:val="24"/>
        </w:rPr>
      </w:pPr>
      <w:proofErr w:type="spellStart"/>
      <w:r w:rsidRPr="00A735B6">
        <w:rPr>
          <w:sz w:val="24"/>
          <w:szCs w:val="24"/>
        </w:rPr>
        <w:t>Додаток</w:t>
      </w:r>
      <w:proofErr w:type="spellEnd"/>
      <w:r w:rsidRPr="00A735B6">
        <w:rPr>
          <w:sz w:val="24"/>
          <w:szCs w:val="24"/>
        </w:rPr>
        <w:t xml:space="preserve"> 1 </w:t>
      </w:r>
    </w:p>
    <w:p w:rsidR="0084483F" w:rsidRPr="00A735B6" w:rsidRDefault="0084483F" w:rsidP="0084483F">
      <w:pPr>
        <w:pStyle w:val="20"/>
        <w:shd w:val="clear" w:color="auto" w:fill="auto"/>
        <w:spacing w:line="240" w:lineRule="auto"/>
        <w:ind w:firstLine="5670"/>
        <w:jc w:val="left"/>
        <w:rPr>
          <w:sz w:val="24"/>
          <w:szCs w:val="24"/>
        </w:rPr>
      </w:pPr>
      <w:r w:rsidRPr="00A735B6">
        <w:rPr>
          <w:sz w:val="24"/>
          <w:szCs w:val="24"/>
        </w:rPr>
        <w:t xml:space="preserve">до </w:t>
      </w:r>
      <w:proofErr w:type="spellStart"/>
      <w:r w:rsidRPr="00A735B6">
        <w:rPr>
          <w:sz w:val="24"/>
          <w:szCs w:val="24"/>
        </w:rPr>
        <w:t>Інструкції</w:t>
      </w:r>
      <w:proofErr w:type="spellEnd"/>
      <w:r w:rsidRPr="00A735B6">
        <w:rPr>
          <w:sz w:val="24"/>
          <w:szCs w:val="24"/>
        </w:rPr>
        <w:t xml:space="preserve"> </w:t>
      </w:r>
      <w:proofErr w:type="spellStart"/>
      <w:r w:rsidRPr="00A735B6">
        <w:rPr>
          <w:sz w:val="24"/>
          <w:szCs w:val="24"/>
        </w:rPr>
        <w:t>з</w:t>
      </w:r>
      <w:proofErr w:type="spellEnd"/>
      <w:r w:rsidRPr="00A735B6">
        <w:rPr>
          <w:sz w:val="24"/>
          <w:szCs w:val="24"/>
        </w:rPr>
        <w:t xml:space="preserve"> </w:t>
      </w:r>
      <w:proofErr w:type="spellStart"/>
      <w:r w:rsidRPr="00A735B6">
        <w:rPr>
          <w:sz w:val="24"/>
          <w:szCs w:val="24"/>
        </w:rPr>
        <w:t>діловодства</w:t>
      </w:r>
      <w:proofErr w:type="spellEnd"/>
    </w:p>
    <w:p w:rsidR="0084483F" w:rsidRPr="00A735B6" w:rsidRDefault="0084483F" w:rsidP="0084483F">
      <w:pPr>
        <w:pStyle w:val="20"/>
        <w:shd w:val="clear" w:color="auto" w:fill="auto"/>
        <w:spacing w:line="240" w:lineRule="auto"/>
        <w:ind w:firstLine="5670"/>
        <w:jc w:val="left"/>
        <w:rPr>
          <w:sz w:val="24"/>
          <w:szCs w:val="24"/>
        </w:rPr>
      </w:pPr>
      <w:r w:rsidRPr="00A735B6">
        <w:rPr>
          <w:sz w:val="24"/>
          <w:szCs w:val="24"/>
        </w:rPr>
        <w:t xml:space="preserve">(пункт 5) </w:t>
      </w:r>
    </w:p>
    <w:p w:rsidR="0084483F" w:rsidRPr="00A735B6" w:rsidRDefault="0084483F" w:rsidP="00A735B6">
      <w:pPr>
        <w:pStyle w:val="20"/>
        <w:shd w:val="clear" w:color="auto" w:fill="auto"/>
        <w:spacing w:line="240" w:lineRule="auto"/>
        <w:jc w:val="left"/>
        <w:rPr>
          <w:lang w:val="uk-UA"/>
        </w:rPr>
      </w:pPr>
    </w:p>
    <w:p w:rsidR="0084483F" w:rsidRDefault="00784383" w:rsidP="0084483F">
      <w:pPr>
        <w:pStyle w:val="20"/>
        <w:shd w:val="clear" w:color="auto" w:fill="auto"/>
        <w:spacing w:line="240" w:lineRule="auto"/>
      </w:pPr>
      <w:r>
        <w:rPr>
          <w:lang w:val="uk-UA"/>
        </w:rPr>
        <w:t>П</w:t>
      </w:r>
      <w:proofErr w:type="spellStart"/>
      <w:r w:rsidR="0084483F">
        <w:t>ерелік</w:t>
      </w:r>
      <w:proofErr w:type="spellEnd"/>
      <w:r w:rsidR="0084483F">
        <w:t xml:space="preserve"> </w:t>
      </w:r>
      <w:proofErr w:type="spellStart"/>
      <w:r w:rsidR="0084483F">
        <w:t>документів</w:t>
      </w:r>
      <w:proofErr w:type="spellEnd"/>
      <w:r w:rsidR="0084483F">
        <w:t xml:space="preserve">, </w:t>
      </w:r>
    </w:p>
    <w:p w:rsidR="0084483F" w:rsidRDefault="0084483F" w:rsidP="0084483F">
      <w:pPr>
        <w:pStyle w:val="20"/>
        <w:shd w:val="clear" w:color="auto" w:fill="auto"/>
        <w:spacing w:line="240" w:lineRule="auto"/>
      </w:pP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Головному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у </w:t>
      </w:r>
      <w:proofErr w:type="spellStart"/>
      <w:r>
        <w:t>паперовій</w:t>
      </w:r>
      <w:proofErr w:type="spellEnd"/>
      <w:r>
        <w:t xml:space="preserve"> </w:t>
      </w:r>
      <w:proofErr w:type="spellStart"/>
      <w:r>
        <w:t>формі</w:t>
      </w:r>
      <w:proofErr w:type="spellEnd"/>
    </w:p>
    <w:p w:rsidR="0084483F" w:rsidRDefault="0084483F" w:rsidP="0084483F">
      <w:pPr>
        <w:pStyle w:val="20"/>
        <w:shd w:val="clear" w:color="auto" w:fill="auto"/>
        <w:spacing w:line="240" w:lineRule="auto"/>
      </w:pP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Накази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особового</w:t>
      </w:r>
      <w:proofErr w:type="spellEnd"/>
      <w:r>
        <w:t xml:space="preserve"> складу) та </w:t>
      </w:r>
      <w:proofErr w:type="spellStart"/>
      <w:r>
        <w:t>документи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вони </w:t>
      </w:r>
      <w:proofErr w:type="spellStart"/>
      <w:r>
        <w:t>видаються</w:t>
      </w:r>
      <w:proofErr w:type="spellEnd"/>
      <w:r>
        <w:t xml:space="preserve"> (</w:t>
      </w:r>
      <w:proofErr w:type="spellStart"/>
      <w:r>
        <w:t>доповідні</w:t>
      </w:r>
      <w:proofErr w:type="spellEnd"/>
      <w:r>
        <w:t xml:space="preserve"> та </w:t>
      </w:r>
      <w:proofErr w:type="spellStart"/>
      <w:r>
        <w:t>службові</w:t>
      </w:r>
      <w:proofErr w:type="spellEnd"/>
      <w:r>
        <w:t xml:space="preserve"> записки, заяви </w:t>
      </w:r>
      <w:proofErr w:type="spellStart"/>
      <w:r>
        <w:t>тощо</w:t>
      </w:r>
      <w:proofErr w:type="spellEnd"/>
      <w:r>
        <w:t>).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Накази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та </w:t>
      </w:r>
      <w:proofErr w:type="spellStart"/>
      <w:r>
        <w:t>скасування</w:t>
      </w:r>
      <w:proofErr w:type="spellEnd"/>
      <w:r>
        <w:t xml:space="preserve"> доступу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таємниці</w:t>
      </w:r>
      <w:proofErr w:type="spellEnd"/>
      <w:r>
        <w:t xml:space="preserve">. </w:t>
      </w:r>
    </w:p>
    <w:p w:rsidR="0084483F" w:rsidRPr="00555EE5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Протоколи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>.</w:t>
      </w:r>
    </w:p>
    <w:p w:rsidR="00555EE5" w:rsidRPr="00555EE5" w:rsidRDefault="00555EE5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Протоколи нарад та зборів трудового колективу.</w:t>
      </w:r>
    </w:p>
    <w:p w:rsidR="00555EE5" w:rsidRDefault="00555EE5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 xml:space="preserve">Колективний договір між роботодавцем та уповноваженим представником трудового колективу </w:t>
      </w:r>
      <w:r w:rsidR="009035B8">
        <w:rPr>
          <w:lang w:val="uk-UA"/>
        </w:rPr>
        <w:t>Головного управління.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Положення</w:t>
      </w:r>
      <w:proofErr w:type="spellEnd"/>
      <w:r>
        <w:t xml:space="preserve"> про</w:t>
      </w:r>
      <w:r w:rsidR="009035B8">
        <w:rPr>
          <w:lang w:val="uk-UA"/>
        </w:rPr>
        <w:t xml:space="preserve"> Головне управління та</w:t>
      </w:r>
      <w:r>
        <w:t xml:space="preserve"> </w:t>
      </w:r>
      <w:proofErr w:type="spellStart"/>
      <w:r>
        <w:t>структурні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ідрозділи</w:t>
      </w:r>
      <w:proofErr w:type="spellEnd"/>
      <w:r>
        <w:t>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Посадові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>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Графіки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>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іспитів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на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вакантних</w:t>
      </w:r>
      <w:proofErr w:type="spellEnd"/>
      <w:r>
        <w:t xml:space="preserve"> посад Головного </w:t>
      </w:r>
      <w:proofErr w:type="spellStart"/>
      <w:r>
        <w:t>управління</w:t>
      </w:r>
      <w:proofErr w:type="spellEnd"/>
      <w:r>
        <w:t xml:space="preserve"> (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екзаменаційні</w:t>
      </w:r>
      <w:proofErr w:type="spellEnd"/>
      <w:r>
        <w:t xml:space="preserve"> </w:t>
      </w:r>
      <w:proofErr w:type="spellStart"/>
      <w:r>
        <w:t>білети</w:t>
      </w:r>
      <w:proofErr w:type="spellEnd"/>
      <w:r>
        <w:t xml:space="preserve"> при </w:t>
      </w:r>
      <w:proofErr w:type="spellStart"/>
      <w:r>
        <w:t>проведенні</w:t>
      </w:r>
      <w:proofErr w:type="spellEnd"/>
      <w:r>
        <w:t xml:space="preserve"> конкурсу,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 та </w:t>
      </w:r>
      <w:proofErr w:type="spellStart"/>
      <w:r>
        <w:t>екзаменаційні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>)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proofErr w:type="gramStart"/>
      <w:r>
        <w:t>Особові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proofErr w:type="gramEnd"/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Трудові</w:t>
      </w:r>
      <w:proofErr w:type="spellEnd"/>
      <w:r>
        <w:t xml:space="preserve"> книжки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proofErr w:type="gramStart"/>
      <w:r>
        <w:t>Довідки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r w:rsidR="005C6750">
        <w:rPr>
          <w:lang w:val="uk-UA"/>
        </w:rPr>
        <w:t>Головного управління</w:t>
      </w:r>
      <w:r>
        <w:t xml:space="preserve"> про роботу в </w:t>
      </w:r>
      <w:r w:rsidR="005C6750">
        <w:rPr>
          <w:lang w:val="uk-UA"/>
        </w:rPr>
        <w:t>Головному управлінні</w:t>
      </w:r>
      <w:r>
        <w:t xml:space="preserve"> та про </w:t>
      </w:r>
      <w:proofErr w:type="spellStart"/>
      <w:r>
        <w:t>заробітну</w:t>
      </w:r>
      <w:proofErr w:type="spellEnd"/>
      <w:r>
        <w:t xml:space="preserve"> плату</w:t>
      </w:r>
      <w:r w:rsidR="005C6750">
        <w:rPr>
          <w:lang w:val="uk-UA"/>
        </w:rPr>
        <w:t>.</w:t>
      </w:r>
      <w:proofErr w:type="gramEnd"/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службової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(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, анкета </w:t>
      </w:r>
      <w:proofErr w:type="spellStart"/>
      <w:r>
        <w:t>тощо</w:t>
      </w:r>
      <w:proofErr w:type="spellEnd"/>
      <w:r>
        <w:t>)</w:t>
      </w:r>
      <w:r w:rsidR="005C6750">
        <w:rPr>
          <w:lang w:val="uk-UA"/>
        </w:rPr>
        <w:t>.</w:t>
      </w:r>
      <w:r>
        <w:t xml:space="preserve"> 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представлення</w:t>
      </w:r>
      <w:proofErr w:type="spellEnd"/>
      <w:r>
        <w:t xml:space="preserve"> до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</w:t>
      </w:r>
      <w:proofErr w:type="spellStart"/>
      <w:r>
        <w:t>відомчими</w:t>
      </w:r>
      <w:proofErr w:type="spellEnd"/>
      <w:r>
        <w:t xml:space="preserve"> </w:t>
      </w:r>
      <w:proofErr w:type="spellStart"/>
      <w:r>
        <w:t>нагородами</w:t>
      </w:r>
      <w:proofErr w:type="spellEnd"/>
      <w:r>
        <w:t xml:space="preserve">,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почесних</w:t>
      </w:r>
      <w:proofErr w:type="spellEnd"/>
      <w:r>
        <w:t xml:space="preserve"> </w:t>
      </w:r>
      <w:proofErr w:type="spellStart"/>
      <w:r>
        <w:t>звань</w:t>
      </w:r>
      <w:proofErr w:type="spellEnd"/>
      <w:r>
        <w:t xml:space="preserve">, </w:t>
      </w:r>
      <w:proofErr w:type="spellStart"/>
      <w:r>
        <w:t>присудження</w:t>
      </w:r>
      <w:proofErr w:type="spellEnd"/>
      <w:r>
        <w:t xml:space="preserve"> </w:t>
      </w:r>
      <w:proofErr w:type="spellStart"/>
      <w:r>
        <w:t>премій</w:t>
      </w:r>
      <w:proofErr w:type="spellEnd"/>
      <w:r>
        <w:t xml:space="preserve"> (</w:t>
      </w:r>
      <w:proofErr w:type="spellStart"/>
      <w:r>
        <w:t>подання</w:t>
      </w:r>
      <w:proofErr w:type="spellEnd"/>
      <w:r>
        <w:t xml:space="preserve">, </w:t>
      </w:r>
      <w:proofErr w:type="spellStart"/>
      <w:r>
        <w:t>клопотання</w:t>
      </w:r>
      <w:proofErr w:type="spellEnd"/>
      <w:r>
        <w:t xml:space="preserve">, характеристики, </w:t>
      </w:r>
      <w:proofErr w:type="spellStart"/>
      <w:r>
        <w:t>автобіографії</w:t>
      </w:r>
      <w:proofErr w:type="spellEnd"/>
      <w:r>
        <w:t xml:space="preserve">, </w:t>
      </w:r>
      <w:proofErr w:type="spellStart"/>
      <w:r>
        <w:t>особові</w:t>
      </w:r>
      <w:proofErr w:type="spellEnd"/>
      <w:r>
        <w:t xml:space="preserve"> листки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, </w:t>
      </w:r>
      <w:proofErr w:type="spellStart"/>
      <w:r>
        <w:t>витяги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proofErr w:type="gramStart"/>
      <w:r>
        <w:t>Р</w:t>
      </w:r>
      <w:proofErr w:type="gramEnd"/>
      <w:r>
        <w:t>ічна</w:t>
      </w:r>
      <w:proofErr w:type="spellEnd"/>
      <w:r>
        <w:t xml:space="preserve">, </w:t>
      </w:r>
      <w:proofErr w:type="spellStart"/>
      <w:r>
        <w:t>квартальна</w:t>
      </w:r>
      <w:proofErr w:type="spellEnd"/>
      <w:r>
        <w:t xml:space="preserve"> та </w:t>
      </w:r>
      <w:proofErr w:type="spellStart"/>
      <w:r>
        <w:t>місячна</w:t>
      </w:r>
      <w:proofErr w:type="spellEnd"/>
      <w:r>
        <w:t xml:space="preserve"> </w:t>
      </w:r>
      <w:proofErr w:type="spellStart"/>
      <w:r>
        <w:t>бюджетна</w:t>
      </w:r>
      <w:proofErr w:type="spellEnd"/>
      <w:r>
        <w:t xml:space="preserve"> та </w:t>
      </w:r>
      <w:proofErr w:type="spellStart"/>
      <w:r>
        <w:t>фінансова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казначейської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Рівненської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Податкова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, </w:t>
      </w:r>
      <w:proofErr w:type="spellStart"/>
      <w:r>
        <w:t>звітність</w:t>
      </w:r>
      <w:proofErr w:type="spellEnd"/>
      <w:r>
        <w:t xml:space="preserve"> до </w:t>
      </w:r>
      <w:proofErr w:type="spellStart"/>
      <w:r>
        <w:t>органів</w:t>
      </w:r>
      <w:proofErr w:type="spellEnd"/>
      <w:r>
        <w:t xml:space="preserve"> статистики, </w:t>
      </w:r>
      <w:proofErr w:type="spellStart"/>
      <w:r>
        <w:t>фондів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 w:rsidR="005C6750">
        <w:rPr>
          <w:lang w:val="uk-UA"/>
        </w:rPr>
        <w:t>.</w:t>
      </w:r>
      <w:r>
        <w:t xml:space="preserve"> 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Типові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та </w:t>
      </w:r>
      <w:proofErr w:type="spellStart"/>
      <w:r>
        <w:t>списання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нематеріальних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, </w:t>
      </w:r>
      <w:proofErr w:type="spellStart"/>
      <w:r>
        <w:t>запасів</w:t>
      </w:r>
      <w:proofErr w:type="spellEnd"/>
      <w:r w:rsidR="005C6750">
        <w:rPr>
          <w:lang w:val="uk-UA"/>
        </w:rPr>
        <w:t>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Відомість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корисного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(</w:t>
      </w:r>
      <w:proofErr w:type="spellStart"/>
      <w:r>
        <w:t>експлуатації</w:t>
      </w:r>
      <w:proofErr w:type="spellEnd"/>
      <w:r>
        <w:t xml:space="preserve">)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 w:rsidR="005C6750">
        <w:rPr>
          <w:lang w:val="uk-UA"/>
        </w:rPr>
        <w:t>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t xml:space="preserve">Акт про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 w:rsidR="005C6750">
        <w:rPr>
          <w:lang w:val="uk-UA"/>
        </w:rPr>
        <w:t>.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Накладні</w:t>
      </w:r>
      <w:proofErr w:type="spellEnd"/>
      <w:r>
        <w:t xml:space="preserve"> на передачу </w:t>
      </w:r>
      <w:proofErr w:type="spellStart"/>
      <w:r>
        <w:t>путівок</w:t>
      </w:r>
      <w:proofErr w:type="spellEnd"/>
      <w:r w:rsidR="005C6750">
        <w:rPr>
          <w:lang w:val="uk-UA"/>
        </w:rPr>
        <w:t>.</w:t>
      </w:r>
      <w:r>
        <w:t xml:space="preserve"> </w:t>
      </w:r>
    </w:p>
    <w:p w:rsidR="0084483F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Типові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бюджетними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інвентаризації</w:t>
      </w:r>
      <w:proofErr w:type="spellEnd"/>
      <w:r w:rsidR="0060669B">
        <w:rPr>
          <w:lang w:val="uk-UA"/>
        </w:rPr>
        <w:t>.</w:t>
      </w:r>
    </w:p>
    <w:p w:rsidR="0084483F" w:rsidRPr="00A735B6" w:rsidRDefault="0084483F" w:rsidP="00A018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Прибуткові</w:t>
      </w:r>
      <w:proofErr w:type="spellEnd"/>
      <w:r>
        <w:t xml:space="preserve"> та </w:t>
      </w:r>
      <w:proofErr w:type="spellStart"/>
      <w:r>
        <w:t>видаткові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оформл</w:t>
      </w:r>
      <w:proofErr w:type="spellEnd"/>
      <w:r w:rsidR="002B2CED">
        <w:rPr>
          <w:lang w:val="uk-UA"/>
        </w:rPr>
        <w:t>ю</w:t>
      </w:r>
      <w:proofErr w:type="spellStart"/>
      <w:r>
        <w:t>ються</w:t>
      </w:r>
      <w:proofErr w:type="spellEnd"/>
      <w:r>
        <w:t xml:space="preserve"> </w:t>
      </w:r>
      <w:proofErr w:type="spellStart"/>
      <w:r>
        <w:t>касові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касова</w:t>
      </w:r>
      <w:proofErr w:type="spellEnd"/>
      <w:r>
        <w:t xml:space="preserve"> книга</w:t>
      </w:r>
      <w:r w:rsidR="002B2CED">
        <w:rPr>
          <w:lang w:val="uk-UA"/>
        </w:rPr>
        <w:t>.</w:t>
      </w:r>
    </w:p>
    <w:p w:rsidR="00A735B6" w:rsidRPr="00A735B6" w:rsidRDefault="00A735B6" w:rsidP="00A735B6">
      <w:pPr>
        <w:pStyle w:val="20"/>
        <w:shd w:val="clear" w:color="auto" w:fill="auto"/>
        <w:tabs>
          <w:tab w:val="left" w:pos="993"/>
        </w:tabs>
        <w:spacing w:line="240" w:lineRule="auto"/>
        <w:ind w:left="567"/>
        <w:jc w:val="right"/>
        <w:rPr>
          <w:sz w:val="24"/>
          <w:szCs w:val="24"/>
        </w:rPr>
      </w:pPr>
      <w:r w:rsidRPr="00A735B6">
        <w:rPr>
          <w:color w:val="000000"/>
          <w:sz w:val="24"/>
          <w:szCs w:val="24"/>
          <w:lang w:val="uk-UA"/>
        </w:rPr>
        <w:lastRenderedPageBreak/>
        <w:t>Продовження додатка 1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Платіжні</w:t>
      </w:r>
      <w:proofErr w:type="spellEnd"/>
      <w:r>
        <w:t xml:space="preserve"> </w:t>
      </w:r>
      <w:proofErr w:type="spellStart"/>
      <w:r>
        <w:t>доручення</w:t>
      </w:r>
      <w:proofErr w:type="spellEnd"/>
      <w:r w:rsidR="0060669B">
        <w:rPr>
          <w:lang w:val="uk-UA"/>
        </w:rPr>
        <w:t>.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Типові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меморіальних</w:t>
      </w:r>
      <w:proofErr w:type="spellEnd"/>
      <w:r>
        <w:t xml:space="preserve"> </w:t>
      </w:r>
      <w:proofErr w:type="spellStart"/>
      <w:r>
        <w:t>ордерів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ікових</w:t>
      </w:r>
      <w:proofErr w:type="spellEnd"/>
      <w:r>
        <w:t xml:space="preserve"> </w:t>
      </w:r>
      <w:proofErr w:type="spellStart"/>
      <w:r>
        <w:t>регістрів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та </w:t>
      </w:r>
      <w:proofErr w:type="spellStart"/>
      <w:r>
        <w:t>оборотні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 w:rsidR="0060669B">
        <w:rPr>
          <w:lang w:val="uk-UA"/>
        </w:rPr>
        <w:t>.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Картки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книги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Звіт</w:t>
      </w:r>
      <w:proofErr w:type="spellEnd"/>
      <w:r>
        <w:t xml:space="preserve"> про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виданих</w:t>
      </w:r>
      <w:proofErr w:type="spellEnd"/>
      <w:r>
        <w:t xml:space="preserve"> на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звіт</w:t>
      </w:r>
      <w:proofErr w:type="spellEnd"/>
      <w:r w:rsidR="002B2CED">
        <w:rPr>
          <w:lang w:val="uk-UA"/>
        </w:rPr>
        <w:t>.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Довідка-розрахунок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службового</w:t>
      </w:r>
      <w:proofErr w:type="spellEnd"/>
      <w:r>
        <w:t xml:space="preserve">  </w:t>
      </w:r>
      <w:proofErr w:type="spellStart"/>
      <w:r>
        <w:t>відрядження</w:t>
      </w:r>
      <w:proofErr w:type="spellEnd"/>
      <w:r w:rsidR="002B2CED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Господарчі</w:t>
      </w:r>
      <w:proofErr w:type="spellEnd"/>
      <w:r>
        <w:t xml:space="preserve"> договори</w:t>
      </w:r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Цивільно-правові</w:t>
      </w:r>
      <w:proofErr w:type="spellEnd"/>
      <w:r>
        <w:t xml:space="preserve"> договори</w:t>
      </w:r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t xml:space="preserve">Акт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рахунки</w:t>
      </w:r>
      <w:proofErr w:type="spellEnd"/>
      <w:r>
        <w:t xml:space="preserve"> на оплату</w:t>
      </w:r>
      <w:r w:rsidR="0060669B">
        <w:rPr>
          <w:lang w:val="uk-UA"/>
        </w:rPr>
        <w:t>.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Довіреність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Особові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Розрахунки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,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та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до них</w:t>
      </w:r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Лімітні</w:t>
      </w:r>
      <w:proofErr w:type="spellEnd"/>
      <w:r>
        <w:t xml:space="preserve"> </w:t>
      </w:r>
      <w:proofErr w:type="spellStart"/>
      <w:r>
        <w:t>довідки</w:t>
      </w:r>
      <w:proofErr w:type="spellEnd"/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Кошториси</w:t>
      </w:r>
      <w:proofErr w:type="spellEnd"/>
      <w:r w:rsidR="00C957CB">
        <w:rPr>
          <w:lang w:val="uk-UA"/>
        </w:rPr>
        <w:t xml:space="preserve"> та довідки змі</w:t>
      </w:r>
      <w:proofErr w:type="gramStart"/>
      <w:r w:rsidR="00C957CB">
        <w:rPr>
          <w:lang w:val="uk-UA"/>
        </w:rPr>
        <w:t>н</w:t>
      </w:r>
      <w:proofErr w:type="gramEnd"/>
      <w:r w:rsidR="00C957CB">
        <w:rPr>
          <w:lang w:val="uk-UA"/>
        </w:rPr>
        <w:t xml:space="preserve"> до них</w:t>
      </w:r>
      <w:r w:rsidR="0060669B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Плани</w:t>
      </w:r>
      <w:proofErr w:type="spellEnd"/>
      <w:r>
        <w:t xml:space="preserve"> </w:t>
      </w:r>
      <w:proofErr w:type="spellStart"/>
      <w:r>
        <w:t>асигнувань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фонду бюджету</w:t>
      </w:r>
      <w:r w:rsidR="00C957CB">
        <w:rPr>
          <w:lang w:val="uk-UA"/>
        </w:rPr>
        <w:t xml:space="preserve"> та довідки змі</w:t>
      </w:r>
      <w:proofErr w:type="gramStart"/>
      <w:r w:rsidR="00C957CB">
        <w:rPr>
          <w:lang w:val="uk-UA"/>
        </w:rPr>
        <w:t>н</w:t>
      </w:r>
      <w:proofErr w:type="gramEnd"/>
      <w:r w:rsidR="00C957CB">
        <w:rPr>
          <w:lang w:val="uk-UA"/>
        </w:rPr>
        <w:t xml:space="preserve"> до них</w:t>
      </w:r>
      <w:r w:rsidR="002B2CED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Плани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 w:rsidR="00C957CB">
        <w:rPr>
          <w:lang w:val="uk-UA"/>
        </w:rPr>
        <w:t xml:space="preserve"> та довідки змін до них</w:t>
      </w:r>
      <w:r w:rsidR="002B2CED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Реєстри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зведених</w:t>
      </w:r>
      <w:proofErr w:type="spellEnd"/>
      <w:r>
        <w:t xml:space="preserve"> </w:t>
      </w:r>
      <w:proofErr w:type="spellStart"/>
      <w:r>
        <w:t>кошторисі</w:t>
      </w:r>
      <w:proofErr w:type="gramStart"/>
      <w:r>
        <w:t>в</w:t>
      </w:r>
      <w:proofErr w:type="spellEnd"/>
      <w:proofErr w:type="gramEnd"/>
      <w:r w:rsidR="002B2CED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Розподіли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асигнувань</w:t>
      </w:r>
      <w:proofErr w:type="spellEnd"/>
      <w:r w:rsidR="002B2CED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Паспорти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r w:rsidR="002B2CED">
        <w:t>программ</w:t>
      </w:r>
      <w:r w:rsidR="002B2CED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Звіти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 w:rsidR="002B2CED">
        <w:t>програм</w:t>
      </w:r>
      <w:proofErr w:type="spellEnd"/>
      <w:r w:rsidR="002B2CED">
        <w:rPr>
          <w:lang w:val="uk-UA"/>
        </w:rPr>
        <w:t>.</w:t>
      </w:r>
      <w:r>
        <w:t xml:space="preserve"> </w:t>
      </w:r>
    </w:p>
    <w:p w:rsidR="0084483F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Оцінки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 w:rsidR="002B2CED">
        <w:t>програм</w:t>
      </w:r>
      <w:proofErr w:type="spellEnd"/>
      <w:r w:rsidR="002B2CED">
        <w:rPr>
          <w:lang w:val="uk-UA"/>
        </w:rPr>
        <w:t>.</w:t>
      </w:r>
      <w:r>
        <w:t xml:space="preserve"> </w:t>
      </w:r>
    </w:p>
    <w:p w:rsidR="00C957CB" w:rsidRPr="00C957CB" w:rsidRDefault="0084483F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Штатні</w:t>
      </w:r>
      <w:proofErr w:type="spellEnd"/>
      <w:r>
        <w:t xml:space="preserve"> </w:t>
      </w:r>
      <w:proofErr w:type="spellStart"/>
      <w:r>
        <w:t>розписи</w:t>
      </w:r>
      <w:proofErr w:type="spellEnd"/>
      <w:r w:rsidR="002B2CED">
        <w:rPr>
          <w:lang w:val="uk-UA"/>
        </w:rPr>
        <w:t xml:space="preserve">. </w:t>
      </w:r>
    </w:p>
    <w:p w:rsidR="00C957CB" w:rsidRPr="00C957CB" w:rsidRDefault="00C957CB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Постанови у справі про адміністративні правопорушення.</w:t>
      </w:r>
    </w:p>
    <w:p w:rsidR="0009507D" w:rsidRPr="00C957CB" w:rsidRDefault="0009507D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 xml:space="preserve">Протоколи </w:t>
      </w:r>
      <w:r w:rsidR="0084483F">
        <w:t xml:space="preserve"> </w:t>
      </w:r>
      <w:r>
        <w:rPr>
          <w:lang w:val="uk-UA"/>
        </w:rPr>
        <w:t>про адміністративні правопорушення.</w:t>
      </w:r>
    </w:p>
    <w:p w:rsidR="0084483F" w:rsidRPr="0009507D" w:rsidRDefault="0009507D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Повідомлення про проведення перевірок.</w:t>
      </w:r>
    </w:p>
    <w:p w:rsidR="0009507D" w:rsidRPr="0009507D" w:rsidRDefault="0009507D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Направлення на проведення планових та позапланових заходів.</w:t>
      </w:r>
    </w:p>
    <w:p w:rsidR="0009507D" w:rsidRPr="0009507D" w:rsidRDefault="0009507D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Рішення про вжиття обмежувальних (корегувальних) заходів.</w:t>
      </w:r>
    </w:p>
    <w:p w:rsidR="0009507D" w:rsidRPr="0009507D" w:rsidRDefault="0009507D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Рішення про знищення продукції або приведення її в інший спосіб до стану, що виключає її використання.</w:t>
      </w:r>
    </w:p>
    <w:p w:rsidR="0009507D" w:rsidRPr="0009507D" w:rsidRDefault="0009507D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Акти відбору зразків.</w:t>
      </w:r>
    </w:p>
    <w:p w:rsidR="0009507D" w:rsidRPr="0009507D" w:rsidRDefault="0009507D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rPr>
          <w:lang w:val="uk-UA"/>
        </w:rPr>
        <w:t>Фітосанітарні</w:t>
      </w:r>
      <w:proofErr w:type="spellEnd"/>
      <w:r>
        <w:rPr>
          <w:lang w:val="uk-UA"/>
        </w:rPr>
        <w:t xml:space="preserve"> сертифікати та підстави до їх видачі. </w:t>
      </w:r>
    </w:p>
    <w:p w:rsidR="00A018E3" w:rsidRPr="0009507D" w:rsidRDefault="00A018E3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rPr>
          <w:lang w:val="uk-UA"/>
        </w:rPr>
        <w:t>Фітосанітарні</w:t>
      </w:r>
      <w:proofErr w:type="spellEnd"/>
      <w:r>
        <w:rPr>
          <w:lang w:val="uk-UA"/>
        </w:rPr>
        <w:t xml:space="preserve"> сертифікати на реекспорт та підстави до їх видачі. </w:t>
      </w:r>
    </w:p>
    <w:p w:rsidR="00A018E3" w:rsidRPr="0009507D" w:rsidRDefault="00A018E3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 xml:space="preserve">Карантинні сертифікати та підстави до їх видачі. </w:t>
      </w:r>
    </w:p>
    <w:p w:rsidR="0009507D" w:rsidRDefault="00A018E3" w:rsidP="00A45A3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</w:pPr>
      <w:r>
        <w:rPr>
          <w:lang w:val="uk-UA"/>
        </w:rPr>
        <w:t>Журнал реєстрації рішень про відбір зразків.</w:t>
      </w:r>
    </w:p>
    <w:p w:rsidR="0084483F" w:rsidRDefault="0084483F" w:rsidP="00A45A3E">
      <w:pPr>
        <w:pStyle w:val="20"/>
        <w:shd w:val="clear" w:color="auto" w:fill="auto"/>
        <w:spacing w:line="240" w:lineRule="auto"/>
        <w:jc w:val="both"/>
      </w:pPr>
    </w:p>
    <w:p w:rsidR="0084483F" w:rsidRDefault="0084483F" w:rsidP="00A45A3E">
      <w:pPr>
        <w:pStyle w:val="20"/>
        <w:shd w:val="clear" w:color="auto" w:fill="auto"/>
        <w:spacing w:line="240" w:lineRule="auto"/>
        <w:jc w:val="both"/>
      </w:pPr>
    </w:p>
    <w:p w:rsidR="0084483F" w:rsidRDefault="0084483F" w:rsidP="0084483F">
      <w:pPr>
        <w:pStyle w:val="20"/>
        <w:shd w:val="clear" w:color="auto" w:fill="auto"/>
        <w:spacing w:line="240" w:lineRule="auto"/>
      </w:pPr>
    </w:p>
    <w:p w:rsidR="0052788A" w:rsidRDefault="0052788A">
      <w:bookmarkStart w:id="0" w:name="_GoBack"/>
      <w:bookmarkEnd w:id="0"/>
    </w:p>
    <w:sectPr w:rsidR="0052788A" w:rsidSect="00A018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2861"/>
    <w:multiLevelType w:val="hybridMultilevel"/>
    <w:tmpl w:val="AFD642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43A"/>
    <w:rsid w:val="000152D3"/>
    <w:rsid w:val="0009507D"/>
    <w:rsid w:val="002B2CED"/>
    <w:rsid w:val="0052788A"/>
    <w:rsid w:val="00555EE5"/>
    <w:rsid w:val="005C6750"/>
    <w:rsid w:val="0060669B"/>
    <w:rsid w:val="0073743A"/>
    <w:rsid w:val="00784383"/>
    <w:rsid w:val="0084483F"/>
    <w:rsid w:val="00864F6F"/>
    <w:rsid w:val="008F197D"/>
    <w:rsid w:val="009035B8"/>
    <w:rsid w:val="00A018E3"/>
    <w:rsid w:val="00A45A3E"/>
    <w:rsid w:val="00A735B6"/>
    <w:rsid w:val="00C6384C"/>
    <w:rsid w:val="00C9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4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83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4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83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9A48-9D3E-4D59-BDED-DC824B76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8</cp:revision>
  <dcterms:created xsi:type="dcterms:W3CDTF">2019-06-13T08:14:00Z</dcterms:created>
  <dcterms:modified xsi:type="dcterms:W3CDTF">2019-09-02T08:27:00Z</dcterms:modified>
</cp:coreProperties>
</file>