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4E4B8A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Деркач Г.В</w:t>
      </w:r>
      <w:r w:rsidR="008C39B0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4E4B8A">
        <w:rPr>
          <w:rFonts w:ascii="Times New Roman" w:hAnsi="Times New Roman" w:cs="Times New Roman"/>
          <w:b/>
          <w:sz w:val="28"/>
          <w:szCs w:val="28"/>
        </w:rPr>
        <w:t>ДЕРКАЧ Галини Василівни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4E4B8A" w:rsidRPr="00421813">
        <w:rPr>
          <w:rFonts w:ascii="Times New Roman" w:hAnsi="Times New Roman"/>
          <w:sz w:val="28"/>
          <w:szCs w:val="28"/>
        </w:rPr>
        <w:t xml:space="preserve">спеціаліста </w:t>
      </w:r>
      <w:r w:rsidR="004E4B8A">
        <w:rPr>
          <w:rFonts w:ascii="Times New Roman" w:hAnsi="Times New Roman"/>
          <w:sz w:val="28"/>
          <w:szCs w:val="28"/>
        </w:rPr>
        <w:t xml:space="preserve">з внутрішнього аудиту Головного управління </w:t>
      </w:r>
      <w:r w:rsidR="004E4B8A" w:rsidRPr="00C12A2F">
        <w:rPr>
          <w:rFonts w:ascii="Times New Roman" w:hAnsi="Times New Roman"/>
          <w:sz w:val="28"/>
          <w:szCs w:val="28"/>
        </w:rPr>
        <w:t>Держпродспоживслужби в Рівненській області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4E4B8A">
        <w:rPr>
          <w:rFonts w:ascii="Times New Roman" w:hAnsi="Times New Roman" w:cs="Times New Roman"/>
          <w:b/>
          <w:sz w:val="28"/>
          <w:szCs w:val="28"/>
        </w:rPr>
        <w:t>ДЕРКАЧ Галини Василівни</w:t>
      </w:r>
      <w:bookmarkStart w:id="0" w:name="_GoBack"/>
      <w:bookmarkEnd w:id="0"/>
      <w:r w:rsidR="008C39B0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4E4B8A"/>
    <w:rsid w:val="00787992"/>
    <w:rsid w:val="008C39B0"/>
    <w:rsid w:val="00A42B66"/>
    <w:rsid w:val="00A52358"/>
    <w:rsid w:val="00AA1D1B"/>
    <w:rsid w:val="00DE5FCD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2018-08-31T11:52:00Z</dcterms:created>
  <dcterms:modified xsi:type="dcterms:W3CDTF">2018-08-31T11:52:00Z</dcterms:modified>
</cp:coreProperties>
</file>